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9166E" w14:textId="09D682AE" w:rsidR="00562A5B" w:rsidRDefault="00562A5B" w:rsidP="00C8568D">
      <w:pPr>
        <w:pStyle w:val="Zhlav"/>
        <w:rPr>
          <w:rFonts w:asciiTheme="minorHAnsi" w:hAnsiTheme="minorHAnsi" w:cstheme="minorHAnsi"/>
          <w:sz w:val="24"/>
          <w:szCs w:val="24"/>
        </w:rPr>
      </w:pPr>
    </w:p>
    <w:p w14:paraId="42A2EA5F" w14:textId="76A051B5" w:rsidR="006340F8" w:rsidRDefault="006D2B82" w:rsidP="00954442">
      <w:pPr>
        <w:pStyle w:val="Standard"/>
        <w:spacing w:line="276" w:lineRule="auto"/>
        <w:ind w:left="1134" w:right="-638"/>
        <w:rPr>
          <w:rFonts w:asciiTheme="minorHAnsi" w:hAnsiTheme="minorHAnsi" w:cstheme="minorHAnsi"/>
          <w:b/>
          <w:bCs/>
        </w:rPr>
        <w:sectPr w:rsidR="006340F8" w:rsidSect="00EA54F8">
          <w:pgSz w:w="11906" w:h="16838"/>
          <w:pgMar w:top="899" w:right="1417" w:bottom="1417" w:left="1417" w:header="708" w:footer="708" w:gutter="0"/>
          <w:cols w:num="2" w:space="708"/>
          <w:docGrid w:linePitch="360"/>
        </w:sect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7F6B8A7B" wp14:editId="62F7BF78">
            <wp:extent cx="2352796" cy="114300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035" cy="1158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9C665" w14:textId="5183BC7E" w:rsidR="00FA7905" w:rsidRDefault="00FA7905" w:rsidP="00FA7905">
      <w:pPr>
        <w:ind w:left="-567" w:right="-709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5E0125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Praha, 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>30. července</w:t>
      </w:r>
      <w:r w:rsidRPr="005E0125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202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>4</w:t>
      </w:r>
    </w:p>
    <w:p w14:paraId="3B807770" w14:textId="77777777" w:rsidR="00FA7905" w:rsidRDefault="00FA7905" w:rsidP="00FA7905">
      <w:pPr>
        <w:ind w:right="-709"/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</w:pPr>
    </w:p>
    <w:p w14:paraId="6A991486" w14:textId="5726EDB3" w:rsidR="00104275" w:rsidRDefault="00266AB8" w:rsidP="00266AB8">
      <w:pPr>
        <w:ind w:right="-709"/>
        <w:jc w:val="center"/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  <w:t>V Hybernii rozkvetla Modrá květina – unikátní audiovizuální výstava ukáže trochu jinak historii Prahy</w:t>
      </w:r>
    </w:p>
    <w:p w14:paraId="3617B378" w14:textId="77777777" w:rsidR="00104275" w:rsidRDefault="00104275" w:rsidP="002430AD">
      <w:pPr>
        <w:ind w:left="-567" w:right="-709"/>
        <w:jc w:val="center"/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</w:pPr>
    </w:p>
    <w:p w14:paraId="34DC2D38" w14:textId="22B70998" w:rsidR="00266AB8" w:rsidRDefault="00266AB8" w:rsidP="00043274">
      <w:pPr>
        <w:ind w:left="-567" w:right="-709"/>
        <w:jc w:val="both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První divadlo v Česku se promě</w:t>
      </w:r>
      <w:r w:rsidR="00FA7905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ňuje</w:t>
      </w: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o prázdninách ve výstavní prostor. Vstupní foyer Divadla Hybernia nově nabízí nevšední zážitek – </w:t>
      </w:r>
      <w:r w:rsidR="00E83AB9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jedinou multimediální</w:t>
      </w: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výstavu</w:t>
      </w:r>
      <w:r w:rsidR="00E83AB9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v Praze</w:t>
      </w: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s názvem Modrá květina, která propojí ojedinělou budovu divadla s historií </w:t>
      </w:r>
      <w:r w:rsidR="00E83AB9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města</w:t>
      </w: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. </w:t>
      </w:r>
      <w:r w:rsidRPr="00266AB8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Prostřednictvím originálních audiovizuálních prvků ve 2D a 3D provedení promítaných přímo na z</w:t>
      </w:r>
      <w:r w:rsidR="00D7178E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eď</w:t>
      </w:r>
      <w:r w:rsidRPr="00266AB8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, zavede diváka </w:t>
      </w:r>
      <w:r w:rsidR="00CF40BB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populární formou </w:t>
      </w:r>
      <w:r w:rsidRPr="00266AB8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do historických momentů, které významně město v minulosti ovlivnily.</w:t>
      </w:r>
      <w:r w:rsidR="00A17DBB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Sama budova divadla, která byla původně kostelem se stane součástí expozice</w:t>
      </w:r>
      <w:r w:rsidR="004A5733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a průvodcem bude osoba mnicha</w:t>
      </w:r>
      <w:r w:rsidR="00A17DBB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. Výstavu </w:t>
      </w:r>
      <w:r w:rsidR="0049732B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umělkyně Marie Krajplové </w:t>
      </w:r>
      <w:r w:rsidR="00A17DBB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je možné navštívit </w:t>
      </w:r>
      <w:r w:rsidR="004A5733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od 12. srpna </w:t>
      </w:r>
      <w:r w:rsidR="00A17DBB" w:rsidRPr="006B7EEE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sedm dní v</w:t>
      </w:r>
      <w:r w:rsidR="00AC3416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 </w:t>
      </w:r>
      <w:r w:rsidR="00A17DBB" w:rsidRPr="00AC3416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týdn</w:t>
      </w:r>
      <w:r w:rsidR="00AC3416" w:rsidRPr="00AC3416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u </w:t>
      </w:r>
      <w:r w:rsidR="00AC3416" w:rsidRPr="00AC3416">
        <w:rPr>
          <w:rFonts w:ascii="Calibri" w:hAnsi="Calibri" w:cs="Calibri"/>
          <w:b/>
          <w:bCs/>
          <w:color w:val="595959" w:themeColor="text1" w:themeTint="A6"/>
          <w:sz w:val="24"/>
          <w:szCs w:val="24"/>
        </w:rPr>
        <w:t>od 10 do 18 hodin.</w:t>
      </w:r>
      <w:r w:rsidR="00AC3416" w:rsidRPr="00AC3416">
        <w:rPr>
          <w:rFonts w:ascii="Calibri" w:hAnsi="Calibri" w:cs="Calibri"/>
          <w:color w:val="595959" w:themeColor="text1" w:themeTint="A6"/>
          <w:sz w:val="24"/>
          <w:szCs w:val="24"/>
        </w:rPr>
        <w:t xml:space="preserve"> </w:t>
      </w:r>
    </w:p>
    <w:p w14:paraId="5F454B48" w14:textId="77777777" w:rsidR="00266AB8" w:rsidRDefault="00266AB8" w:rsidP="00043274">
      <w:pPr>
        <w:ind w:left="-567" w:right="-709"/>
        <w:jc w:val="both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</w:p>
    <w:p w14:paraId="2932D0AC" w14:textId="6D106B51" w:rsidR="00A17DBB" w:rsidRDefault="00A17DBB" w:rsidP="00043274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Raně </w:t>
      </w:r>
      <w:r w:rsidRPr="00A17DBB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barokní </w:t>
      </w:r>
      <w:r w:rsidRPr="00184D57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atmosféru Divadla Hybernia umocní audiovizuální výstava ve vstupním foyer s názvem Modrá květina: </w:t>
      </w:r>
      <w:r w:rsidR="00E83AB9" w:rsidRPr="00184D57">
        <w:rPr>
          <w:rFonts w:ascii="Calibri" w:hAnsi="Calibri" w:cs="Calibri"/>
          <w:color w:val="595959" w:themeColor="text1" w:themeTint="A6"/>
          <w:sz w:val="24"/>
          <w:szCs w:val="24"/>
        </w:rPr>
        <w:t>Magický vizuální zážitek</w:t>
      </w:r>
      <w:r w:rsidRPr="00184D57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. Expozice p</w:t>
      </w:r>
      <w:r w:rsidR="00104275" w:rsidRPr="00184D57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řipomene středověkou povodeň, která zničila část města, morovou epidemii, třicetiletou válku </w:t>
      </w:r>
      <w:r w:rsidR="00104275" w:rsidRPr="00A17DBB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a další události, které podobu města utvářely. Vše je doplněné o zvuk, animace, efekty a další neočekávané reálie. </w:t>
      </w:r>
      <w:r w:rsidR="00104275" w:rsidRPr="00A17DBB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„Expozice přináší unikátní spojení symboliky, křesťanství a archetypů do prostoru Divadla Hybernia. Obraz, hudba a vizuální efekty společně vytvářejí zážitek, který oslavuje život ve své dynamice a plynulosti. Prolíná se tam historie města a divadla i neviditelné principy,“</w:t>
      </w:r>
      <w:r w:rsidR="00104275" w:rsidRPr="00A17DBB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upřesňuje </w:t>
      </w:r>
      <w:r w:rsidRPr="00A17DBB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Marie Kraj</w:t>
      </w:r>
      <w:r w:rsidR="00FA7905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plová</w:t>
      </w: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,</w:t>
      </w:r>
      <w:r w:rsidRPr="00A17DBB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</w:t>
      </w:r>
      <w:r w:rsidR="00104275" w:rsidRPr="00A17DBB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umělkyně a autorka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Modré květiny</w:t>
      </w:r>
      <w:r w:rsidR="00104275" w:rsidRPr="00A17DBB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.</w:t>
      </w:r>
    </w:p>
    <w:p w14:paraId="2A3E958B" w14:textId="490ECD86" w:rsidR="00CF40BB" w:rsidRDefault="00A17DBB" w:rsidP="00043274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ab/>
        <w:t xml:space="preserve">Modrá květina je podle autorky </w:t>
      </w:r>
      <w:r w:rsidR="00CF40BB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vyprávění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napříč časem a prostorem. Příběhem provází </w:t>
      </w:r>
      <w:r w:rsidR="00CF40BB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žena – mniška</w:t>
      </w:r>
      <w:r w:rsidR="00043274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(hraje ji herečka Kateřina Marie Fialová)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, která prochází historií a v každé části ji zastupuje jeden element. </w:t>
      </w:r>
      <w:r w:rsidR="00CF40BB" w:rsidRPr="00A17DBB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Diváci uvidí během promítání symboly květiny, ptáka, ruky, mnicha a různé elementy. 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Ty se na konci spojí v Modrou květinu, která je symbolem naděje. </w:t>
      </w:r>
      <w:r w:rsidRPr="00A17DBB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„Hybernia bývala klášter a kostel, chtěla jsem proto vytvořit pro diváka pocit, že </w:t>
      </w:r>
      <w:r w:rsidR="00A803BB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se </w:t>
      </w:r>
      <w:r w:rsidRPr="00A17DBB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právě v klášteře nachází</w:t>
      </w:r>
      <w:r w:rsidR="00CF40BB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. Vybrala jsem klíčové momenty z historie, které kdyby se nestaly, vypadaly by dějiny města jinak</w:t>
      </w:r>
      <w:r w:rsidRPr="00A17DBB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,“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upřesňuje Marie Krajplová. Na výstavě autorka vytvořila šest velkých gotických oken z obrazovek televizí, za nimi se bude měnit ro</w:t>
      </w:r>
      <w:r w:rsidR="00CF40BB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č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>ní období.</w:t>
      </w:r>
      <w:r w:rsidR="00CF40BB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Pro projekt získala také některé dohledatelné artefakty, například staré kresby a rytiny z období let 1400 až 1945. </w:t>
      </w:r>
    </w:p>
    <w:p w14:paraId="7D684947" w14:textId="77777777" w:rsidR="00CF40BB" w:rsidRDefault="00CF40BB" w:rsidP="00043274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28ECEF77" w14:textId="23DE4B99" w:rsidR="000206C1" w:rsidRDefault="00104275" w:rsidP="00043274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A17DBB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Návštěvníci</w:t>
      </w:r>
      <w:r w:rsidR="00CF40BB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</w:t>
      </w:r>
      <w:r w:rsidRPr="00A17DBB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mohou </w:t>
      </w:r>
      <w:r w:rsidR="00CF40BB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výstavu projít</w:t>
      </w:r>
      <w:r w:rsidRPr="00A17DBB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s komentářem a </w:t>
      </w:r>
      <w:r w:rsidR="00CF40BB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spojit jí s </w:t>
      </w:r>
      <w:r w:rsidRPr="00A17DBB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prohlídkou celé historické budovy divadla se zakončením na střeše, kde je terasa s krásným výhledem na </w:t>
      </w:r>
      <w:r w:rsidR="00CF40BB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Prašnou bránu a historické domy</w:t>
      </w:r>
      <w:r w:rsidRPr="00A17DBB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.</w:t>
      </w:r>
      <w:r w:rsidR="000206C1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</w:t>
      </w:r>
      <w:r w:rsidR="00184D57" w:rsidRPr="000206C1">
        <w:rPr>
          <w:rFonts w:ascii="Calibri" w:hAnsi="Calibri" w:cs="Calibri"/>
          <w:i/>
          <w:iCs/>
          <w:color w:val="595959" w:themeColor="text1" w:themeTint="A6"/>
          <w:sz w:val="24"/>
          <w:szCs w:val="24"/>
        </w:rPr>
        <w:t>„</w:t>
      </w:r>
      <w:r w:rsidR="000206C1" w:rsidRPr="000206C1">
        <w:rPr>
          <w:rFonts w:ascii="Calibri" w:hAnsi="Calibri" w:cs="Calibri"/>
          <w:i/>
          <w:iCs/>
          <w:color w:val="595959" w:themeColor="text1" w:themeTint="A6"/>
          <w:sz w:val="24"/>
          <w:szCs w:val="24"/>
          <w:shd w:val="clear" w:color="auto" w:fill="FFFFFF"/>
        </w:rPr>
        <w:t xml:space="preserve">Multimediální výstava z autorského pera talentované autorky Marie Krajplové vhodně doplňuje program divadla a využívá potenciál umístění budovy. Diváky čeká nádherný vizuální zážitek na téma historie domu U Hybernů a jeho okolí. </w:t>
      </w:r>
      <w:r w:rsidR="00647279">
        <w:rPr>
          <w:rFonts w:ascii="Calibri" w:hAnsi="Calibri" w:cs="Calibri"/>
          <w:i/>
          <w:iCs/>
          <w:color w:val="595959" w:themeColor="text1" w:themeTint="A6"/>
          <w:sz w:val="24"/>
          <w:szCs w:val="24"/>
          <w:shd w:val="clear" w:color="auto" w:fill="FFFFFF"/>
        </w:rPr>
        <w:t>Výstava začala</w:t>
      </w:r>
      <w:r w:rsidR="000206C1" w:rsidRPr="000206C1">
        <w:rPr>
          <w:rFonts w:ascii="Calibri" w:hAnsi="Calibri" w:cs="Calibri"/>
          <w:i/>
          <w:iCs/>
          <w:color w:val="595959" w:themeColor="text1" w:themeTint="A6"/>
          <w:sz w:val="24"/>
          <w:szCs w:val="24"/>
          <w:shd w:val="clear" w:color="auto" w:fill="FFFFFF"/>
        </w:rPr>
        <w:t xml:space="preserve"> 14. července a je celoroční</w:t>
      </w:r>
      <w:r w:rsidR="00CF40BB" w:rsidRPr="000206C1">
        <w:rPr>
          <w:rFonts w:ascii="Calibri" w:hAnsi="Calibri" w:cs="Calibri"/>
          <w:i/>
          <w:iCs/>
          <w:color w:val="595959" w:themeColor="text1" w:themeTint="A6"/>
          <w:sz w:val="24"/>
          <w:szCs w:val="24"/>
        </w:rPr>
        <w:t>,“</w:t>
      </w:r>
      <w:r w:rsidR="00CF40BB" w:rsidRPr="000206C1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 </w:t>
      </w:r>
      <w:r w:rsidR="00CF40BB" w:rsidRPr="00184D57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upřesňuje</w:t>
      </w:r>
      <w:r w:rsidR="0026125B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</w:t>
      </w:r>
      <w:r w:rsidR="0026125B" w:rsidRPr="00BF5F14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Eva Homindová</w:t>
      </w:r>
      <w:r w:rsidR="0026125B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, ředitelka Divadla Hybernia.</w:t>
      </w:r>
      <w:r w:rsidR="0049732B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</w:t>
      </w:r>
    </w:p>
    <w:p w14:paraId="650D1F59" w14:textId="77777777" w:rsidR="00647279" w:rsidRDefault="00647279" w:rsidP="00043274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78047C46" w14:textId="43CA8E05" w:rsidR="0049732B" w:rsidRDefault="0049732B" w:rsidP="00C1721B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Případné změny v návštěvních hodinách výstavy najdou diváci na webových stránkách divadla </w:t>
      </w:r>
      <w:hyperlink r:id="rId12" w:history="1">
        <w:r w:rsidR="00691B71" w:rsidRPr="005E0125">
          <w:rPr>
            <w:rStyle w:val="Hypertextovodkaz"/>
            <w:rFonts w:asciiTheme="minorHAnsi" w:hAnsiTheme="minorHAnsi" w:cstheme="minorHAnsi"/>
            <w:color w:val="595959" w:themeColor="text1" w:themeTint="A6"/>
            <w:sz w:val="24"/>
            <w:szCs w:val="24"/>
          </w:rPr>
          <w:t>www.hybernia.eu</w:t>
        </w:r>
      </w:hyperlink>
      <w:r w:rsidR="00C77F0A" w:rsidRPr="005E0125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.</w:t>
      </w:r>
    </w:p>
    <w:p w14:paraId="74C9E209" w14:textId="7FF15F50" w:rsidR="002430AD" w:rsidRDefault="002430AD" w:rsidP="002430AD">
      <w:pPr>
        <w:pBdr>
          <w:bottom w:val="single" w:sz="6" w:space="1" w:color="auto"/>
        </w:pBd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3B5D68A8" w14:textId="77777777" w:rsidR="00A370B6" w:rsidRDefault="00A370B6" w:rsidP="002430AD">
      <w:pPr>
        <w:ind w:left="-567" w:right="-709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</w:p>
    <w:p w14:paraId="539F9805" w14:textId="77777777" w:rsidR="00184D57" w:rsidRDefault="00FB0834" w:rsidP="00FB0834">
      <w:pPr>
        <w:ind w:left="-567" w:right="-709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  <w:r w:rsidRPr="005E0125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Kontakt pro bližší informace:</w:t>
      </w:r>
    </w:p>
    <w:p w14:paraId="3A5762E4" w14:textId="1346AC41" w:rsidR="006D2B82" w:rsidRPr="005E0125" w:rsidRDefault="00FB0834" w:rsidP="00FB0834">
      <w:pPr>
        <w:ind w:left="-567" w:right="-709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5E0125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lastRenderedPageBreak/>
        <w:t>Hana Tietze</w:t>
      </w:r>
      <w:r w:rsidR="00184D57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, </w:t>
      </w:r>
      <w:r w:rsidRPr="005E0125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Mobil: 602 349 483</w:t>
      </w:r>
      <w:r w:rsidRPr="005E0125">
        <w:rPr>
          <w:rFonts w:asciiTheme="minorHAnsi" w:hAnsiTheme="minorHAnsi" w:cstheme="minorHAnsi"/>
          <w:color w:val="595959" w:themeColor="text1" w:themeTint="A6"/>
          <w:sz w:val="24"/>
          <w:szCs w:val="24"/>
        </w:rPr>
        <w:br/>
        <w:t xml:space="preserve">E-mail: </w:t>
      </w:r>
      <w:hyperlink r:id="rId13" w:history="1">
        <w:r w:rsidRPr="005E0125">
          <w:rPr>
            <w:rStyle w:val="Hypertextovodkaz"/>
            <w:rFonts w:asciiTheme="minorHAnsi" w:eastAsiaTheme="majorEastAsia" w:hAnsiTheme="minorHAnsi" w:cstheme="minorHAnsi"/>
            <w:color w:val="595959" w:themeColor="text1" w:themeTint="A6"/>
            <w:sz w:val="24"/>
            <w:szCs w:val="24"/>
          </w:rPr>
          <w:t>hana.tietze@email.cz</w:t>
        </w:r>
      </w:hyperlink>
    </w:p>
    <w:sectPr w:rsidR="006D2B82" w:rsidRPr="005E0125" w:rsidSect="00EA54F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20057" w14:textId="77777777" w:rsidR="00E408E6" w:rsidRDefault="00E408E6" w:rsidP="004668CA">
      <w:r>
        <w:separator/>
      </w:r>
    </w:p>
  </w:endnote>
  <w:endnote w:type="continuationSeparator" w:id="0">
    <w:p w14:paraId="31F09F44" w14:textId="77777777" w:rsidR="00E408E6" w:rsidRDefault="00E408E6" w:rsidP="0046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E534E" w14:textId="77777777" w:rsidR="00E408E6" w:rsidRDefault="00E408E6" w:rsidP="004668CA">
      <w:r>
        <w:separator/>
      </w:r>
    </w:p>
  </w:footnote>
  <w:footnote w:type="continuationSeparator" w:id="0">
    <w:p w14:paraId="391B6D0F" w14:textId="77777777" w:rsidR="00E408E6" w:rsidRDefault="00E408E6" w:rsidP="00466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34B9D"/>
    <w:multiLevelType w:val="multilevel"/>
    <w:tmpl w:val="006A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005084"/>
    <w:multiLevelType w:val="multilevel"/>
    <w:tmpl w:val="52E6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B84533"/>
    <w:multiLevelType w:val="hybridMultilevel"/>
    <w:tmpl w:val="F4424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D7D25"/>
    <w:multiLevelType w:val="multilevel"/>
    <w:tmpl w:val="8D58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627724"/>
    <w:multiLevelType w:val="multilevel"/>
    <w:tmpl w:val="EF52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277702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50863787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02860133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96654854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060403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8F"/>
    <w:rsid w:val="0000199C"/>
    <w:rsid w:val="00004BA0"/>
    <w:rsid w:val="00005AC6"/>
    <w:rsid w:val="00010AC0"/>
    <w:rsid w:val="00011264"/>
    <w:rsid w:val="00013D47"/>
    <w:rsid w:val="000206C1"/>
    <w:rsid w:val="00040085"/>
    <w:rsid w:val="00041853"/>
    <w:rsid w:val="00043274"/>
    <w:rsid w:val="00047800"/>
    <w:rsid w:val="00054220"/>
    <w:rsid w:val="0006283B"/>
    <w:rsid w:val="000969C9"/>
    <w:rsid w:val="00097FD0"/>
    <w:rsid w:val="000A2E05"/>
    <w:rsid w:val="000A5EFF"/>
    <w:rsid w:val="000B5C16"/>
    <w:rsid w:val="000B6B1A"/>
    <w:rsid w:val="000C11BB"/>
    <w:rsid w:val="000C5F1C"/>
    <w:rsid w:val="00104275"/>
    <w:rsid w:val="00106570"/>
    <w:rsid w:val="00107912"/>
    <w:rsid w:val="00125633"/>
    <w:rsid w:val="00126D74"/>
    <w:rsid w:val="00140B90"/>
    <w:rsid w:val="0014215F"/>
    <w:rsid w:val="001561AE"/>
    <w:rsid w:val="00163948"/>
    <w:rsid w:val="00164203"/>
    <w:rsid w:val="00170876"/>
    <w:rsid w:val="00184D57"/>
    <w:rsid w:val="001C5B32"/>
    <w:rsid w:val="001D25F1"/>
    <w:rsid w:val="001E26EF"/>
    <w:rsid w:val="001F1E21"/>
    <w:rsid w:val="001F2D43"/>
    <w:rsid w:val="001F47D8"/>
    <w:rsid w:val="001F7C39"/>
    <w:rsid w:val="00202773"/>
    <w:rsid w:val="00202AB8"/>
    <w:rsid w:val="002112A5"/>
    <w:rsid w:val="00212752"/>
    <w:rsid w:val="002166B4"/>
    <w:rsid w:val="0022276C"/>
    <w:rsid w:val="00242AA4"/>
    <w:rsid w:val="002430AD"/>
    <w:rsid w:val="00245AA3"/>
    <w:rsid w:val="00254EAB"/>
    <w:rsid w:val="0026125B"/>
    <w:rsid w:val="00266AB8"/>
    <w:rsid w:val="0027547A"/>
    <w:rsid w:val="00280090"/>
    <w:rsid w:val="00291A6F"/>
    <w:rsid w:val="002A109C"/>
    <w:rsid w:val="002A4E0A"/>
    <w:rsid w:val="002A5242"/>
    <w:rsid w:val="002B3027"/>
    <w:rsid w:val="002C4589"/>
    <w:rsid w:val="002C45DD"/>
    <w:rsid w:val="002D3C40"/>
    <w:rsid w:val="002D3EA7"/>
    <w:rsid w:val="002E6947"/>
    <w:rsid w:val="002E7E6D"/>
    <w:rsid w:val="002F29F0"/>
    <w:rsid w:val="002F4438"/>
    <w:rsid w:val="002F56E3"/>
    <w:rsid w:val="002F6E00"/>
    <w:rsid w:val="002F7FCA"/>
    <w:rsid w:val="00307D42"/>
    <w:rsid w:val="00310AB5"/>
    <w:rsid w:val="00310AE4"/>
    <w:rsid w:val="003235C7"/>
    <w:rsid w:val="00344458"/>
    <w:rsid w:val="003452E8"/>
    <w:rsid w:val="003548F1"/>
    <w:rsid w:val="0036028B"/>
    <w:rsid w:val="003656C4"/>
    <w:rsid w:val="00385EE8"/>
    <w:rsid w:val="003C137D"/>
    <w:rsid w:val="003C619A"/>
    <w:rsid w:val="003C727F"/>
    <w:rsid w:val="003D7355"/>
    <w:rsid w:val="003E035F"/>
    <w:rsid w:val="003E7AFD"/>
    <w:rsid w:val="003F7BE7"/>
    <w:rsid w:val="00400F5B"/>
    <w:rsid w:val="00401C66"/>
    <w:rsid w:val="0042108C"/>
    <w:rsid w:val="00423131"/>
    <w:rsid w:val="0043285E"/>
    <w:rsid w:val="00442575"/>
    <w:rsid w:val="004668CA"/>
    <w:rsid w:val="00494FA8"/>
    <w:rsid w:val="004961E3"/>
    <w:rsid w:val="0049732B"/>
    <w:rsid w:val="00497C5D"/>
    <w:rsid w:val="004A40FE"/>
    <w:rsid w:val="004A4B67"/>
    <w:rsid w:val="004A5733"/>
    <w:rsid w:val="004A7653"/>
    <w:rsid w:val="004B144C"/>
    <w:rsid w:val="004C19A7"/>
    <w:rsid w:val="004C3B83"/>
    <w:rsid w:val="004C7BE0"/>
    <w:rsid w:val="004E06CB"/>
    <w:rsid w:val="004E2173"/>
    <w:rsid w:val="004E2DCA"/>
    <w:rsid w:val="004F3655"/>
    <w:rsid w:val="0050292A"/>
    <w:rsid w:val="005166C2"/>
    <w:rsid w:val="005219B7"/>
    <w:rsid w:val="00525F10"/>
    <w:rsid w:val="005328AE"/>
    <w:rsid w:val="0053321F"/>
    <w:rsid w:val="00542DDC"/>
    <w:rsid w:val="00562A5B"/>
    <w:rsid w:val="00563A16"/>
    <w:rsid w:val="00566D45"/>
    <w:rsid w:val="005800A7"/>
    <w:rsid w:val="00581E48"/>
    <w:rsid w:val="005955D4"/>
    <w:rsid w:val="00596176"/>
    <w:rsid w:val="00597F59"/>
    <w:rsid w:val="005C2B9E"/>
    <w:rsid w:val="005C52CB"/>
    <w:rsid w:val="005C7EDE"/>
    <w:rsid w:val="005D170D"/>
    <w:rsid w:val="005D63FD"/>
    <w:rsid w:val="005D7619"/>
    <w:rsid w:val="005E0125"/>
    <w:rsid w:val="005E7AB5"/>
    <w:rsid w:val="00600944"/>
    <w:rsid w:val="006130EA"/>
    <w:rsid w:val="0061401E"/>
    <w:rsid w:val="00616BDB"/>
    <w:rsid w:val="006239C4"/>
    <w:rsid w:val="00623BC1"/>
    <w:rsid w:val="006244A8"/>
    <w:rsid w:val="00631C29"/>
    <w:rsid w:val="00633EA3"/>
    <w:rsid w:val="006340F8"/>
    <w:rsid w:val="00643C11"/>
    <w:rsid w:val="00644236"/>
    <w:rsid w:val="00647279"/>
    <w:rsid w:val="006560DC"/>
    <w:rsid w:val="00656474"/>
    <w:rsid w:val="006605EF"/>
    <w:rsid w:val="00660A41"/>
    <w:rsid w:val="00666CC3"/>
    <w:rsid w:val="00676D8A"/>
    <w:rsid w:val="00691149"/>
    <w:rsid w:val="00691B71"/>
    <w:rsid w:val="00692851"/>
    <w:rsid w:val="006A4AA9"/>
    <w:rsid w:val="006A55F2"/>
    <w:rsid w:val="006B4626"/>
    <w:rsid w:val="006B7EEE"/>
    <w:rsid w:val="006C0716"/>
    <w:rsid w:val="006C0A9A"/>
    <w:rsid w:val="006C6BE2"/>
    <w:rsid w:val="006D2B82"/>
    <w:rsid w:val="006D4DB0"/>
    <w:rsid w:val="006E1E7D"/>
    <w:rsid w:val="006F1BE3"/>
    <w:rsid w:val="0070054C"/>
    <w:rsid w:val="00700DE2"/>
    <w:rsid w:val="00702D2F"/>
    <w:rsid w:val="00711638"/>
    <w:rsid w:val="00714167"/>
    <w:rsid w:val="00715E0B"/>
    <w:rsid w:val="00722C79"/>
    <w:rsid w:val="0072361E"/>
    <w:rsid w:val="00733880"/>
    <w:rsid w:val="00737E93"/>
    <w:rsid w:val="00741A70"/>
    <w:rsid w:val="00744196"/>
    <w:rsid w:val="007470D6"/>
    <w:rsid w:val="00757792"/>
    <w:rsid w:val="00764BE3"/>
    <w:rsid w:val="00777E6D"/>
    <w:rsid w:val="007915F5"/>
    <w:rsid w:val="007934A4"/>
    <w:rsid w:val="00795DEF"/>
    <w:rsid w:val="007A086A"/>
    <w:rsid w:val="007A233B"/>
    <w:rsid w:val="007A3D3A"/>
    <w:rsid w:val="007B7497"/>
    <w:rsid w:val="007C1B45"/>
    <w:rsid w:val="007E2F71"/>
    <w:rsid w:val="0080696F"/>
    <w:rsid w:val="00810AE2"/>
    <w:rsid w:val="00816ACE"/>
    <w:rsid w:val="00817318"/>
    <w:rsid w:val="008219F6"/>
    <w:rsid w:val="00840F88"/>
    <w:rsid w:val="00843103"/>
    <w:rsid w:val="0084742A"/>
    <w:rsid w:val="008656C4"/>
    <w:rsid w:val="00874D99"/>
    <w:rsid w:val="00875379"/>
    <w:rsid w:val="00882FB3"/>
    <w:rsid w:val="008B2DDC"/>
    <w:rsid w:val="008C03CD"/>
    <w:rsid w:val="008D5C93"/>
    <w:rsid w:val="008E1379"/>
    <w:rsid w:val="008E5B40"/>
    <w:rsid w:val="008E65F2"/>
    <w:rsid w:val="008F22D3"/>
    <w:rsid w:val="00906D6A"/>
    <w:rsid w:val="009151D2"/>
    <w:rsid w:val="00954442"/>
    <w:rsid w:val="00954CBE"/>
    <w:rsid w:val="009605A8"/>
    <w:rsid w:val="009864DF"/>
    <w:rsid w:val="009941A5"/>
    <w:rsid w:val="0099624F"/>
    <w:rsid w:val="00997227"/>
    <w:rsid w:val="00997787"/>
    <w:rsid w:val="009A3F63"/>
    <w:rsid w:val="009C1650"/>
    <w:rsid w:val="009D2AE5"/>
    <w:rsid w:val="009D37D9"/>
    <w:rsid w:val="009D3ADB"/>
    <w:rsid w:val="009D3F60"/>
    <w:rsid w:val="009D4935"/>
    <w:rsid w:val="009E076F"/>
    <w:rsid w:val="009F16B7"/>
    <w:rsid w:val="009F6A13"/>
    <w:rsid w:val="009F720F"/>
    <w:rsid w:val="00A015C1"/>
    <w:rsid w:val="00A02B95"/>
    <w:rsid w:val="00A100F1"/>
    <w:rsid w:val="00A17DBB"/>
    <w:rsid w:val="00A30B9E"/>
    <w:rsid w:val="00A33D82"/>
    <w:rsid w:val="00A3528F"/>
    <w:rsid w:val="00A35F68"/>
    <w:rsid w:val="00A370B6"/>
    <w:rsid w:val="00A4243A"/>
    <w:rsid w:val="00A6310B"/>
    <w:rsid w:val="00A64540"/>
    <w:rsid w:val="00A6463B"/>
    <w:rsid w:val="00A803BB"/>
    <w:rsid w:val="00AA4532"/>
    <w:rsid w:val="00AB0336"/>
    <w:rsid w:val="00AB216C"/>
    <w:rsid w:val="00AC2C5A"/>
    <w:rsid w:val="00AC3416"/>
    <w:rsid w:val="00AC4B1B"/>
    <w:rsid w:val="00AD5899"/>
    <w:rsid w:val="00B034A4"/>
    <w:rsid w:val="00B47669"/>
    <w:rsid w:val="00B47DC7"/>
    <w:rsid w:val="00B50B24"/>
    <w:rsid w:val="00B51C24"/>
    <w:rsid w:val="00B55D9C"/>
    <w:rsid w:val="00B57373"/>
    <w:rsid w:val="00B64F34"/>
    <w:rsid w:val="00B723B7"/>
    <w:rsid w:val="00B83E15"/>
    <w:rsid w:val="00BA201B"/>
    <w:rsid w:val="00BA207D"/>
    <w:rsid w:val="00BA7E86"/>
    <w:rsid w:val="00BC2E5D"/>
    <w:rsid w:val="00BE6D4C"/>
    <w:rsid w:val="00BF5F14"/>
    <w:rsid w:val="00C0215D"/>
    <w:rsid w:val="00C11D90"/>
    <w:rsid w:val="00C1721B"/>
    <w:rsid w:val="00C20B8D"/>
    <w:rsid w:val="00C34925"/>
    <w:rsid w:val="00C35B8D"/>
    <w:rsid w:val="00C44A7E"/>
    <w:rsid w:val="00C50363"/>
    <w:rsid w:val="00C53C83"/>
    <w:rsid w:val="00C66A90"/>
    <w:rsid w:val="00C76BEC"/>
    <w:rsid w:val="00C77D7F"/>
    <w:rsid w:val="00C77F0A"/>
    <w:rsid w:val="00C848CB"/>
    <w:rsid w:val="00C8568D"/>
    <w:rsid w:val="00C97061"/>
    <w:rsid w:val="00CA54E6"/>
    <w:rsid w:val="00CB2C2F"/>
    <w:rsid w:val="00CC59AA"/>
    <w:rsid w:val="00CD3FF1"/>
    <w:rsid w:val="00CE1D28"/>
    <w:rsid w:val="00CE48A3"/>
    <w:rsid w:val="00CF07FC"/>
    <w:rsid w:val="00CF40BB"/>
    <w:rsid w:val="00D07296"/>
    <w:rsid w:val="00D169E3"/>
    <w:rsid w:val="00D33C34"/>
    <w:rsid w:val="00D428D3"/>
    <w:rsid w:val="00D44890"/>
    <w:rsid w:val="00D60A3A"/>
    <w:rsid w:val="00D7178E"/>
    <w:rsid w:val="00D95DF7"/>
    <w:rsid w:val="00DA01D5"/>
    <w:rsid w:val="00DC0AD8"/>
    <w:rsid w:val="00DC6E98"/>
    <w:rsid w:val="00DD7B3C"/>
    <w:rsid w:val="00DE0FB3"/>
    <w:rsid w:val="00DE39DA"/>
    <w:rsid w:val="00DE4A09"/>
    <w:rsid w:val="00DF0736"/>
    <w:rsid w:val="00DF6EF4"/>
    <w:rsid w:val="00E01934"/>
    <w:rsid w:val="00E132C9"/>
    <w:rsid w:val="00E231AD"/>
    <w:rsid w:val="00E408E6"/>
    <w:rsid w:val="00E4710C"/>
    <w:rsid w:val="00E65A97"/>
    <w:rsid w:val="00E65D71"/>
    <w:rsid w:val="00E76F3E"/>
    <w:rsid w:val="00E83AB9"/>
    <w:rsid w:val="00EA1DFA"/>
    <w:rsid w:val="00EA54F8"/>
    <w:rsid w:val="00EB3D02"/>
    <w:rsid w:val="00EB402A"/>
    <w:rsid w:val="00EB724F"/>
    <w:rsid w:val="00EC1947"/>
    <w:rsid w:val="00EC3A15"/>
    <w:rsid w:val="00EC59BF"/>
    <w:rsid w:val="00EC65DE"/>
    <w:rsid w:val="00ED187C"/>
    <w:rsid w:val="00ED3361"/>
    <w:rsid w:val="00ED3D6E"/>
    <w:rsid w:val="00EE054E"/>
    <w:rsid w:val="00EF0491"/>
    <w:rsid w:val="00EF783B"/>
    <w:rsid w:val="00F00A79"/>
    <w:rsid w:val="00F037D2"/>
    <w:rsid w:val="00F0507E"/>
    <w:rsid w:val="00F05DE0"/>
    <w:rsid w:val="00F16FF0"/>
    <w:rsid w:val="00F244CB"/>
    <w:rsid w:val="00F313CD"/>
    <w:rsid w:val="00F31FBE"/>
    <w:rsid w:val="00F37159"/>
    <w:rsid w:val="00F401A6"/>
    <w:rsid w:val="00F5037E"/>
    <w:rsid w:val="00F50761"/>
    <w:rsid w:val="00F551E7"/>
    <w:rsid w:val="00F55693"/>
    <w:rsid w:val="00F62A17"/>
    <w:rsid w:val="00F630EC"/>
    <w:rsid w:val="00F64775"/>
    <w:rsid w:val="00F67968"/>
    <w:rsid w:val="00F73B1E"/>
    <w:rsid w:val="00F76656"/>
    <w:rsid w:val="00F97ECD"/>
    <w:rsid w:val="00FA0B31"/>
    <w:rsid w:val="00FA5C97"/>
    <w:rsid w:val="00FA7905"/>
    <w:rsid w:val="00FB0834"/>
    <w:rsid w:val="00FE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8906E"/>
  <w15:chartTrackingRefBased/>
  <w15:docId w15:val="{ED3F4F45-2E22-4CC6-888D-8DDEF8A7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D3C40"/>
    <w:pPr>
      <w:keepNext/>
      <w:keepLines/>
      <w:spacing w:before="240" w:line="276" w:lineRule="auto"/>
      <w:outlineLvl w:val="0"/>
    </w:pPr>
    <w:rPr>
      <w:rFonts w:eastAsiaTheme="majorEastAsia" w:cstheme="majorBidi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3C40"/>
    <w:pPr>
      <w:keepNext/>
      <w:keepLines/>
      <w:spacing w:before="40" w:line="276" w:lineRule="auto"/>
      <w:outlineLvl w:val="1"/>
    </w:pPr>
    <w:rPr>
      <w:rFonts w:eastAsiaTheme="majorEastAsia" w:cstheme="majorBidi"/>
      <w:b/>
      <w:sz w:val="28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54EAB"/>
    <w:pPr>
      <w:keepNext/>
      <w:keepLines/>
      <w:spacing w:before="40" w:line="276" w:lineRule="auto"/>
      <w:outlineLvl w:val="2"/>
    </w:pPr>
    <w:rPr>
      <w:rFonts w:eastAsiaTheme="majorEastAsia" w:cstheme="majorBidi"/>
      <w:b/>
      <w:color w:val="000000" w:themeColor="text1"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te">
    <w:name w:val="Kate"/>
    <w:basedOn w:val="Nadpis1"/>
    <w:qFormat/>
    <w:rsid w:val="002E6947"/>
  </w:style>
  <w:style w:type="character" w:customStyle="1" w:styleId="Nadpis1Char">
    <w:name w:val="Nadpis 1 Char"/>
    <w:basedOn w:val="Standardnpsmoodstavce"/>
    <w:link w:val="Nadpis1"/>
    <w:uiPriority w:val="9"/>
    <w:rsid w:val="002D3C40"/>
    <w:rPr>
      <w:rFonts w:ascii="Times New Roman" w:eastAsiaTheme="majorEastAsia" w:hAnsi="Times New Roman" w:cstheme="majorBidi"/>
      <w:sz w:val="32"/>
      <w:szCs w:val="32"/>
      <w:lang w:val="en-GB"/>
    </w:rPr>
  </w:style>
  <w:style w:type="paragraph" w:customStyle="1" w:styleId="Kate2">
    <w:name w:val="Kate2"/>
    <w:basedOn w:val="Nadpis2"/>
    <w:qFormat/>
    <w:rsid w:val="002E6947"/>
  </w:style>
  <w:style w:type="character" w:customStyle="1" w:styleId="Nadpis2Char">
    <w:name w:val="Nadpis 2 Char"/>
    <w:basedOn w:val="Standardnpsmoodstavce"/>
    <w:link w:val="Nadpis2"/>
    <w:uiPriority w:val="9"/>
    <w:rsid w:val="002D3C40"/>
    <w:rPr>
      <w:rFonts w:ascii="Times New Roman" w:eastAsiaTheme="majorEastAsia" w:hAnsi="Times New Roman" w:cstheme="majorBidi"/>
      <w:b/>
      <w:sz w:val="28"/>
      <w:szCs w:val="26"/>
      <w:lang w:val="en-GB"/>
    </w:rPr>
  </w:style>
  <w:style w:type="paragraph" w:styleId="Bezmezer">
    <w:name w:val="No Spacing"/>
    <w:uiPriority w:val="1"/>
    <w:qFormat/>
    <w:rsid w:val="00254EAB"/>
    <w:pPr>
      <w:spacing w:after="0" w:line="240" w:lineRule="auto"/>
    </w:pPr>
    <w:rPr>
      <w:rFonts w:ascii="Times New Roman" w:eastAsia="Arial" w:hAnsi="Times New Roman" w:cs="Arial"/>
      <w:sz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54EAB"/>
    <w:rPr>
      <w:rFonts w:ascii="Times New Roman" w:eastAsiaTheme="majorEastAsia" w:hAnsi="Times New Roman" w:cstheme="majorBidi"/>
      <w:b/>
      <w:color w:val="000000" w:themeColor="text1"/>
      <w:sz w:val="32"/>
      <w:szCs w:val="24"/>
      <w:lang w:eastAsia="cs-CZ"/>
    </w:rPr>
  </w:style>
  <w:style w:type="character" w:styleId="Hypertextovodkaz">
    <w:name w:val="Hyperlink"/>
    <w:uiPriority w:val="99"/>
    <w:rsid w:val="00A3528F"/>
    <w:rPr>
      <w:color w:val="0000FF"/>
      <w:u w:val="single"/>
    </w:rPr>
  </w:style>
  <w:style w:type="paragraph" w:customStyle="1" w:styleId="Standard">
    <w:name w:val="Standard"/>
    <w:rsid w:val="00A3528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668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68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68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68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668C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2112A5"/>
    <w:pPr>
      <w:spacing w:before="100" w:beforeAutospacing="1" w:after="100" w:afterAutospacing="1"/>
    </w:pPr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2112A5"/>
    <w:rPr>
      <w:i/>
      <w:iCs/>
    </w:rPr>
  </w:style>
  <w:style w:type="character" w:customStyle="1" w:styleId="None">
    <w:name w:val="None"/>
    <w:rsid w:val="004E2173"/>
  </w:style>
  <w:style w:type="character" w:customStyle="1" w:styleId="Hyperlink0">
    <w:name w:val="Hyperlink.0"/>
    <w:basedOn w:val="None"/>
    <w:rsid w:val="004E2173"/>
    <w:rPr>
      <w:color w:val="000000"/>
      <w:sz w:val="24"/>
      <w:szCs w:val="24"/>
      <w:u w:val="single" w:color="000000"/>
    </w:rPr>
  </w:style>
  <w:style w:type="paragraph" w:styleId="Revize">
    <w:name w:val="Revision"/>
    <w:hidden/>
    <w:uiPriority w:val="99"/>
    <w:semiHidden/>
    <w:rsid w:val="00744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ull-left">
    <w:name w:val="pull-left"/>
    <w:basedOn w:val="Normln"/>
    <w:rsid w:val="005D170D"/>
    <w:pPr>
      <w:spacing w:before="100" w:beforeAutospacing="1" w:after="100" w:afterAutospacing="1"/>
    </w:pPr>
    <w:rPr>
      <w:sz w:val="24"/>
      <w:szCs w:val="24"/>
    </w:rPr>
  </w:style>
  <w:style w:type="paragraph" w:customStyle="1" w:styleId="time">
    <w:name w:val="time"/>
    <w:basedOn w:val="Normln"/>
    <w:rsid w:val="005D170D"/>
    <w:pPr>
      <w:spacing w:before="100" w:beforeAutospacing="1" w:after="100" w:afterAutospacing="1"/>
    </w:pPr>
    <w:rPr>
      <w:sz w:val="24"/>
      <w:szCs w:val="24"/>
    </w:rPr>
  </w:style>
  <w:style w:type="character" w:customStyle="1" w:styleId="hours">
    <w:name w:val="hours"/>
    <w:basedOn w:val="Standardnpsmoodstavce"/>
    <w:rsid w:val="005D170D"/>
  </w:style>
  <w:style w:type="character" w:customStyle="1" w:styleId="minutes">
    <w:name w:val="minutes"/>
    <w:basedOn w:val="Standardnpsmoodstavce"/>
    <w:rsid w:val="005D170D"/>
  </w:style>
  <w:style w:type="paragraph" w:customStyle="1" w:styleId="-wm-msonormal">
    <w:name w:val="-wm-msonormal"/>
    <w:basedOn w:val="Normln"/>
    <w:rsid w:val="00013D4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7A3D3A"/>
    <w:rPr>
      <w:b/>
      <w:bCs/>
    </w:rPr>
  </w:style>
  <w:style w:type="character" w:customStyle="1" w:styleId="apple-converted-space">
    <w:name w:val="apple-converted-space"/>
    <w:basedOn w:val="Standardnpsmoodstavce"/>
    <w:rsid w:val="002166B4"/>
  </w:style>
  <w:style w:type="paragraph" w:customStyle="1" w:styleId="-wm-p1">
    <w:name w:val="-wm-p1"/>
    <w:basedOn w:val="Normln"/>
    <w:rsid w:val="00875379"/>
    <w:pPr>
      <w:spacing w:before="100" w:beforeAutospacing="1" w:after="100" w:afterAutospacing="1"/>
    </w:pPr>
    <w:rPr>
      <w:sz w:val="24"/>
      <w:szCs w:val="24"/>
    </w:rPr>
  </w:style>
  <w:style w:type="character" w:customStyle="1" w:styleId="-wm-s2">
    <w:name w:val="-wm-s2"/>
    <w:basedOn w:val="Standardnpsmoodstavce"/>
    <w:rsid w:val="00875379"/>
  </w:style>
  <w:style w:type="character" w:customStyle="1" w:styleId="-wm-s1">
    <w:name w:val="-wm-s1"/>
    <w:basedOn w:val="Standardnpsmoodstavce"/>
    <w:rsid w:val="00875379"/>
  </w:style>
  <w:style w:type="paragraph" w:styleId="Odstavecseseznamem">
    <w:name w:val="List Paragraph"/>
    <w:basedOn w:val="Normln"/>
    <w:uiPriority w:val="34"/>
    <w:qFormat/>
    <w:rsid w:val="006244A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7590">
          <w:marLeft w:val="0"/>
          <w:marRight w:val="0"/>
          <w:marTop w:val="0"/>
          <w:marBottom w:val="0"/>
          <w:divBdr>
            <w:top w:val="single" w:sz="2" w:space="31" w:color="5C5B5B"/>
            <w:left w:val="single" w:sz="2" w:space="15" w:color="5C5B5B"/>
            <w:bottom w:val="single" w:sz="2" w:space="31" w:color="5C5B5B"/>
            <w:right w:val="single" w:sz="2" w:space="15" w:color="5C5B5B"/>
          </w:divBdr>
          <w:divsChild>
            <w:div w:id="1326208299">
              <w:marLeft w:val="0"/>
              <w:marRight w:val="0"/>
              <w:marTop w:val="0"/>
              <w:marBottom w:val="0"/>
              <w:divBdr>
                <w:top w:val="single" w:sz="2" w:space="3" w:color="5C5B5B"/>
                <w:left w:val="single" w:sz="2" w:space="15" w:color="5C5B5B"/>
                <w:bottom w:val="single" w:sz="2" w:space="19" w:color="5C5B5B"/>
                <w:right w:val="single" w:sz="2" w:space="15" w:color="5C5B5B"/>
              </w:divBdr>
              <w:divsChild>
                <w:div w:id="1476215401">
                  <w:marLeft w:val="0"/>
                  <w:marRight w:val="0"/>
                  <w:marTop w:val="0"/>
                  <w:marBottom w:val="0"/>
                  <w:divBdr>
                    <w:top w:val="single" w:sz="2" w:space="0" w:color="5C5B5B"/>
                    <w:left w:val="single" w:sz="2" w:space="0" w:color="5C5B5B"/>
                    <w:bottom w:val="single" w:sz="2" w:space="0" w:color="5C5B5B"/>
                    <w:right w:val="single" w:sz="2" w:space="0" w:color="5C5B5B"/>
                  </w:divBdr>
                  <w:divsChild>
                    <w:div w:id="6303323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5C5B5B"/>
                        <w:left w:val="single" w:sz="2" w:space="0" w:color="5C5B5B"/>
                        <w:bottom w:val="single" w:sz="2" w:space="0" w:color="5C5B5B"/>
                        <w:right w:val="single" w:sz="2" w:space="0" w:color="5C5B5B"/>
                      </w:divBdr>
                      <w:divsChild>
                        <w:div w:id="211578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5C5B5B"/>
                            <w:left w:val="single" w:sz="2" w:space="0" w:color="5C5B5B"/>
                            <w:bottom w:val="single" w:sz="2" w:space="0" w:color="5C5B5B"/>
                            <w:right w:val="single" w:sz="2" w:space="0" w:color="5C5B5B"/>
                          </w:divBdr>
                          <w:divsChild>
                            <w:div w:id="11560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5C5B5B"/>
                                <w:left w:val="single" w:sz="2" w:space="0" w:color="5C5B5B"/>
                                <w:bottom w:val="single" w:sz="2" w:space="0" w:color="5C5B5B"/>
                                <w:right w:val="single" w:sz="2" w:space="0" w:color="5C5B5B"/>
                              </w:divBdr>
                              <w:divsChild>
                                <w:div w:id="356974753">
                                  <w:marLeft w:val="0"/>
                                  <w:marRight w:val="525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  <w:div w:id="8726173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  <w:div w:id="1709522699">
                                  <w:marLeft w:val="0"/>
                                  <w:marRight w:val="525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  <w:div w:id="71574176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  <w:div w:id="1407799889">
                                  <w:marLeft w:val="0"/>
                                  <w:marRight w:val="525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  <w:div w:id="212395828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  <w:div w:id="1032415353">
                                  <w:marLeft w:val="0"/>
                                  <w:marRight w:val="525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  <w:div w:id="49769491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  <w:div w:id="144780065">
                                  <w:marLeft w:val="0"/>
                                  <w:marRight w:val="525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  <w:div w:id="5242897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4585">
          <w:marLeft w:val="0"/>
          <w:marRight w:val="0"/>
          <w:marTop w:val="0"/>
          <w:marBottom w:val="0"/>
          <w:divBdr>
            <w:top w:val="single" w:sz="2" w:space="0" w:color="5C5B5B"/>
            <w:left w:val="single" w:sz="2" w:space="0" w:color="5C5B5B"/>
            <w:bottom w:val="single" w:sz="2" w:space="0" w:color="5C5B5B"/>
            <w:right w:val="single" w:sz="2" w:space="0" w:color="5C5B5B"/>
          </w:divBdr>
        </w:div>
        <w:div w:id="90975245">
          <w:marLeft w:val="0"/>
          <w:marRight w:val="0"/>
          <w:marTop w:val="0"/>
          <w:marBottom w:val="0"/>
          <w:divBdr>
            <w:top w:val="single" w:sz="2" w:space="0" w:color="5C5B5B"/>
            <w:left w:val="single" w:sz="2" w:space="0" w:color="5C5B5B"/>
            <w:bottom w:val="single" w:sz="2" w:space="0" w:color="5C5B5B"/>
            <w:right w:val="single" w:sz="2" w:space="0" w:color="5C5B5B"/>
          </w:divBdr>
        </w:div>
      </w:divsChild>
    </w:div>
    <w:div w:id="2012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na.tietze@email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ybernia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01e37e-69b4-440d-886a-8eaece748c06" xsi:nil="true"/>
    <lcf76f155ced4ddcb4097134ff3c332f xmlns="05e6616d-f5b2-4d59-b871-d0d35d4ab4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2E9F64DFBD241AE75DFC951A7C8EF" ma:contentTypeVersion="13" ma:contentTypeDescription="Create a new document." ma:contentTypeScope="" ma:versionID="bfe64a1dcdd1b0e7a6f4a6400ad00700">
  <xsd:schema xmlns:xsd="http://www.w3.org/2001/XMLSchema" xmlns:xs="http://www.w3.org/2001/XMLSchema" xmlns:p="http://schemas.microsoft.com/office/2006/metadata/properties" xmlns:ns2="05e6616d-f5b2-4d59-b871-d0d35d4ab4ee" xmlns:ns3="3601e37e-69b4-440d-886a-8eaece748c06" targetNamespace="http://schemas.microsoft.com/office/2006/metadata/properties" ma:root="true" ma:fieldsID="de846604e5728cc9ce3e2d0c425511a4" ns2:_="" ns3:_="">
    <xsd:import namespace="05e6616d-f5b2-4d59-b871-d0d35d4ab4ee"/>
    <xsd:import namespace="3601e37e-69b4-440d-886a-8eaece748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6616d-f5b2-4d59-b871-d0d35d4ab4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3793fc-7795-42eb-9ec0-7546ead661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1e37e-69b4-440d-886a-8eaece748c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7f355a-0567-41d0-aff7-e40c7c1c7f3a}" ma:internalName="TaxCatchAll" ma:showField="CatchAllData" ma:web="3601e37e-69b4-440d-886a-8eaece748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F5D17-17D7-42A9-8A45-75C911689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569E71-55CB-4A30-B11D-9A00D50E6CC0}">
  <ds:schemaRefs>
    <ds:schemaRef ds:uri="http://schemas.microsoft.com/office/2006/metadata/properties"/>
    <ds:schemaRef ds:uri="http://schemas.microsoft.com/office/infopath/2007/PartnerControls"/>
    <ds:schemaRef ds:uri="3601e37e-69b4-440d-886a-8eaece748c06"/>
    <ds:schemaRef ds:uri="05e6616d-f5b2-4d59-b871-d0d35d4ab4ee"/>
  </ds:schemaRefs>
</ds:datastoreItem>
</file>

<file path=customXml/itemProps3.xml><?xml version="1.0" encoding="utf-8"?>
<ds:datastoreItem xmlns:ds="http://schemas.openxmlformats.org/officeDocument/2006/customXml" ds:itemID="{6BC44684-5EC4-4793-9074-3AF077312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6616d-f5b2-4d59-b871-d0d35d4ab4ee"/>
    <ds:schemaRef ds:uri="3601e37e-69b4-440d-886a-8eaece748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589215-F725-4127-B318-D82928754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452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Bejčková | Divadlo Hybernia</dc:creator>
  <cp:keywords/>
  <dc:description/>
  <cp:lastModifiedBy>Hana Tietze</cp:lastModifiedBy>
  <cp:revision>13</cp:revision>
  <dcterms:created xsi:type="dcterms:W3CDTF">2024-06-14T09:06:00Z</dcterms:created>
  <dcterms:modified xsi:type="dcterms:W3CDTF">2024-07-30T11:29:00Z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0x0101002C72E9F64DFBD241AE75DFC951A7C8EF</vt:lpwstr>
  </property>
</Properties>
</file>