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BF4EB9" w14:textId="77777777" w:rsidR="007F1B8B" w:rsidRDefault="007F1B8B">
      <w:pPr>
        <w:pStyle w:val="Zhlav"/>
        <w:tabs>
          <w:tab w:val="clear" w:pos="9072"/>
          <w:tab w:val="right" w:pos="9046"/>
        </w:tabs>
        <w:rPr>
          <w:rFonts w:ascii="Aptos" w:eastAsia="Aptos" w:hAnsi="Aptos" w:cs="Aptos"/>
          <w:sz w:val="24"/>
          <w:szCs w:val="24"/>
        </w:rPr>
      </w:pPr>
    </w:p>
    <w:p w14:paraId="163BC981" w14:textId="77777777" w:rsidR="007F1B8B" w:rsidRDefault="00000000">
      <w:pPr>
        <w:pStyle w:val="Standard"/>
        <w:spacing w:line="276" w:lineRule="auto"/>
        <w:ind w:left="1134"/>
        <w:rPr>
          <w:rFonts w:ascii="Aptos" w:eastAsia="Aptos" w:hAnsi="Aptos" w:cs="Aptos"/>
        </w:rPr>
      </w:pPr>
      <w:r>
        <w:rPr>
          <w:noProof/>
        </w:rPr>
        <w:drawing>
          <wp:inline distT="0" distB="0" distL="0" distR="0" wp14:anchorId="6E84ADA6" wp14:editId="7306A187">
            <wp:extent cx="1933575" cy="939165"/>
            <wp:effectExtent l="0" t="0" r="0" b="0"/>
            <wp:docPr id="1" name="officeArt object" descr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fficeArt object" descr="Obrázek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939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AE197B" w14:textId="77777777" w:rsidR="007F1B8B" w:rsidRDefault="007F1B8B">
      <w:pPr>
        <w:sectPr w:rsidR="007F1B8B">
          <w:headerReference w:type="default" r:id="rId7"/>
          <w:footerReference w:type="default" r:id="rId8"/>
          <w:pgSz w:w="11906" w:h="16838"/>
          <w:pgMar w:top="899" w:right="1417" w:bottom="1417" w:left="1417" w:header="708" w:footer="708" w:gutter="0"/>
          <w:cols w:num="2" w:space="708"/>
          <w:formProt w:val="0"/>
          <w:docGrid w:linePitch="600" w:charSpace="40960"/>
        </w:sectPr>
      </w:pPr>
    </w:p>
    <w:p w14:paraId="48143F54" w14:textId="3A4E78D5" w:rsidR="007F1B8B" w:rsidRDefault="00000000">
      <w:pPr>
        <w:ind w:left="-567" w:right="-573"/>
        <w:rPr>
          <w:rFonts w:ascii="Aptos" w:eastAsia="Aptos" w:hAnsi="Aptos" w:cs="Aptos"/>
          <w:color w:val="595959"/>
          <w:sz w:val="24"/>
          <w:szCs w:val="24"/>
          <w:u w:color="595959"/>
        </w:rPr>
      </w:pPr>
      <w:r>
        <w:rPr>
          <w:rFonts w:ascii="Aptos" w:eastAsia="Aptos" w:hAnsi="Aptos" w:cs="Aptos"/>
          <w:color w:val="595959"/>
          <w:sz w:val="24"/>
          <w:szCs w:val="24"/>
          <w:u w:color="595959"/>
        </w:rPr>
        <w:t xml:space="preserve">Praha, </w:t>
      </w:r>
      <w:r w:rsidR="008258D7">
        <w:rPr>
          <w:rFonts w:ascii="Aptos" w:eastAsia="Aptos" w:hAnsi="Aptos" w:cs="Aptos"/>
          <w:color w:val="595959"/>
          <w:sz w:val="24"/>
          <w:szCs w:val="24"/>
          <w:u w:color="595959"/>
        </w:rPr>
        <w:t>22. dubna</w:t>
      </w:r>
      <w:r>
        <w:rPr>
          <w:rFonts w:ascii="Aptos" w:eastAsia="Aptos" w:hAnsi="Aptos" w:cs="Aptos"/>
          <w:color w:val="595959"/>
          <w:sz w:val="24"/>
          <w:szCs w:val="24"/>
          <w:u w:color="595959"/>
        </w:rPr>
        <w:t xml:space="preserve"> 202</w:t>
      </w:r>
      <w:r w:rsidR="00E74A64">
        <w:rPr>
          <w:rFonts w:ascii="Aptos" w:eastAsia="Aptos" w:hAnsi="Aptos" w:cs="Aptos"/>
          <w:color w:val="595959"/>
          <w:sz w:val="24"/>
          <w:szCs w:val="24"/>
          <w:u w:color="595959"/>
        </w:rPr>
        <w:t>6</w:t>
      </w:r>
    </w:p>
    <w:p w14:paraId="4BCE4378" w14:textId="77777777" w:rsidR="007F1B8B" w:rsidRDefault="007F1B8B">
      <w:pPr>
        <w:ind w:left="-567" w:right="-573"/>
        <w:rPr>
          <w:rFonts w:ascii="Aptos" w:eastAsia="Aptos" w:hAnsi="Aptos" w:cs="Aptos"/>
          <w:b/>
          <w:bCs/>
          <w:color w:val="595959"/>
          <w:sz w:val="36"/>
          <w:szCs w:val="36"/>
          <w:u w:color="595959"/>
        </w:rPr>
      </w:pPr>
    </w:p>
    <w:p w14:paraId="1AFDE0B3" w14:textId="3CC21C5F" w:rsidR="005726AE" w:rsidRDefault="008258D7" w:rsidP="00FF4997">
      <w:pPr>
        <w:spacing w:line="276" w:lineRule="auto"/>
        <w:ind w:left="-709" w:right="-709"/>
        <w:jc w:val="center"/>
        <w:rPr>
          <w:rFonts w:ascii="Aptos" w:eastAsia="Aptos" w:hAnsi="Aptos" w:cs="Aptos"/>
          <w:b/>
          <w:bCs/>
          <w:color w:val="595959"/>
          <w:sz w:val="36"/>
          <w:szCs w:val="36"/>
          <w:u w:color="595959"/>
        </w:rPr>
      </w:pPr>
      <w:r>
        <w:rPr>
          <w:rFonts w:ascii="Aptos" w:eastAsia="Aptos" w:hAnsi="Aptos" w:cs="Aptos"/>
          <w:b/>
          <w:bCs/>
          <w:color w:val="595959"/>
          <w:sz w:val="36"/>
          <w:szCs w:val="36"/>
          <w:u w:color="595959"/>
        </w:rPr>
        <w:t xml:space="preserve">Divadlo </w:t>
      </w:r>
      <w:proofErr w:type="spellStart"/>
      <w:r>
        <w:rPr>
          <w:rFonts w:ascii="Aptos" w:eastAsia="Aptos" w:hAnsi="Aptos" w:cs="Aptos"/>
          <w:b/>
          <w:bCs/>
          <w:color w:val="595959"/>
          <w:sz w:val="36"/>
          <w:szCs w:val="36"/>
          <w:u w:color="595959"/>
        </w:rPr>
        <w:t>Hybernia</w:t>
      </w:r>
      <w:proofErr w:type="spellEnd"/>
      <w:r>
        <w:rPr>
          <w:rFonts w:ascii="Aptos" w:eastAsia="Aptos" w:hAnsi="Aptos" w:cs="Aptos"/>
          <w:b/>
          <w:bCs/>
          <w:color w:val="595959"/>
          <w:sz w:val="36"/>
          <w:szCs w:val="36"/>
          <w:u w:color="595959"/>
        </w:rPr>
        <w:t xml:space="preserve"> otevřelo střechu s unikátním výhledem na Prahu</w:t>
      </w:r>
    </w:p>
    <w:p w14:paraId="3B02D97C" w14:textId="77777777" w:rsidR="005726AE" w:rsidRDefault="005726AE" w:rsidP="00FF4997">
      <w:pPr>
        <w:spacing w:line="276" w:lineRule="auto"/>
        <w:ind w:left="-709" w:right="-709"/>
        <w:jc w:val="center"/>
        <w:rPr>
          <w:rFonts w:ascii="Aptos" w:eastAsia="Aptos" w:hAnsi="Aptos" w:cs="Aptos"/>
          <w:b/>
          <w:bCs/>
          <w:color w:val="595959"/>
          <w:sz w:val="28"/>
          <w:szCs w:val="28"/>
          <w:u w:color="595959"/>
        </w:rPr>
      </w:pPr>
    </w:p>
    <w:p w14:paraId="7CDE4A60" w14:textId="420E55EA" w:rsidR="008258D7" w:rsidRPr="005726AE" w:rsidRDefault="005726AE" w:rsidP="00FF4997">
      <w:pPr>
        <w:spacing w:line="276" w:lineRule="auto"/>
        <w:ind w:left="-709" w:right="-709"/>
        <w:jc w:val="center"/>
        <w:rPr>
          <w:rFonts w:ascii="Aptos" w:eastAsia="Aptos" w:hAnsi="Aptos" w:cs="Aptos"/>
          <w:b/>
          <w:bCs/>
          <w:color w:val="595959"/>
          <w:sz w:val="32"/>
          <w:szCs w:val="32"/>
          <w:u w:color="595959"/>
        </w:rPr>
      </w:pPr>
      <w:r w:rsidRPr="005726AE">
        <w:rPr>
          <w:rFonts w:ascii="Aptos" w:eastAsia="Aptos" w:hAnsi="Aptos" w:cs="Aptos"/>
          <w:b/>
          <w:bCs/>
          <w:color w:val="595959"/>
          <w:sz w:val="28"/>
          <w:szCs w:val="28"/>
          <w:u w:color="595959"/>
        </w:rPr>
        <w:t>S</w:t>
      </w:r>
      <w:r w:rsidR="008258D7" w:rsidRPr="005726AE">
        <w:rPr>
          <w:rFonts w:ascii="Aptos" w:eastAsia="Aptos" w:hAnsi="Aptos" w:cs="Aptos"/>
          <w:b/>
          <w:bCs/>
          <w:color w:val="595959"/>
          <w:sz w:val="32"/>
          <w:szCs w:val="32"/>
          <w:u w:color="595959"/>
        </w:rPr>
        <w:t>třešní bar nabídne originální drink i dobré jídlo</w:t>
      </w:r>
    </w:p>
    <w:p w14:paraId="61E4A1C1" w14:textId="77777777" w:rsidR="008258D7" w:rsidRDefault="008258D7" w:rsidP="00FF4997">
      <w:pPr>
        <w:spacing w:line="276" w:lineRule="auto"/>
        <w:ind w:left="-709" w:right="-709"/>
        <w:jc w:val="center"/>
        <w:rPr>
          <w:rFonts w:ascii="Aptos" w:eastAsia="Aptos" w:hAnsi="Aptos" w:cs="Aptos"/>
          <w:b/>
          <w:bCs/>
          <w:color w:val="595959"/>
          <w:sz w:val="36"/>
          <w:szCs w:val="36"/>
          <w:u w:color="595959"/>
        </w:rPr>
      </w:pPr>
    </w:p>
    <w:p w14:paraId="40DE0477" w14:textId="51B4F29D" w:rsidR="0022098D" w:rsidRDefault="008258D7" w:rsidP="00F07FBA">
      <w:pPr>
        <w:ind w:left="-567" w:right="-573"/>
        <w:jc w:val="both"/>
        <w:rPr>
          <w:rFonts w:ascii="Aptos" w:eastAsia="Aptos" w:hAnsi="Aptos" w:cs="Aptos"/>
          <w:b/>
          <w:bCs/>
          <w:color w:val="595959"/>
          <w:sz w:val="24"/>
          <w:szCs w:val="24"/>
          <w:u w:color="595959"/>
        </w:rPr>
      </w:pPr>
      <w:r>
        <w:rPr>
          <w:rFonts w:ascii="Aptos" w:eastAsia="Aptos" w:hAnsi="Aptos" w:cs="Aptos"/>
          <w:b/>
          <w:bCs/>
          <w:color w:val="595959"/>
          <w:sz w:val="24"/>
          <w:szCs w:val="24"/>
          <w:u w:color="595959"/>
        </w:rPr>
        <w:t xml:space="preserve">Tváře </w:t>
      </w:r>
      <w:proofErr w:type="spellStart"/>
      <w:r>
        <w:rPr>
          <w:rFonts w:ascii="Aptos" w:eastAsia="Aptos" w:hAnsi="Aptos" w:cs="Aptos"/>
          <w:b/>
          <w:bCs/>
          <w:color w:val="595959"/>
          <w:sz w:val="24"/>
          <w:szCs w:val="24"/>
          <w:u w:color="595959"/>
        </w:rPr>
        <w:t>Hybernie</w:t>
      </w:r>
      <w:proofErr w:type="spellEnd"/>
      <w:r>
        <w:rPr>
          <w:rFonts w:ascii="Aptos" w:eastAsia="Aptos" w:hAnsi="Aptos" w:cs="Aptos"/>
          <w:b/>
          <w:bCs/>
          <w:color w:val="595959"/>
          <w:sz w:val="24"/>
          <w:szCs w:val="24"/>
          <w:u w:color="595959"/>
        </w:rPr>
        <w:t xml:space="preserve"> dnes slavnostně otevřely bar na střeše divadla. Unikátní prostor s neotřelým</w:t>
      </w:r>
      <w:r w:rsidR="00967129">
        <w:rPr>
          <w:rFonts w:ascii="Aptos" w:eastAsia="Aptos" w:hAnsi="Aptos" w:cs="Aptos"/>
          <w:b/>
          <w:bCs/>
          <w:color w:val="595959"/>
          <w:sz w:val="24"/>
          <w:szCs w:val="24"/>
          <w:u w:color="595959"/>
        </w:rPr>
        <w:t xml:space="preserve"> </w:t>
      </w:r>
      <w:r>
        <w:rPr>
          <w:rFonts w:ascii="Aptos" w:eastAsia="Aptos" w:hAnsi="Aptos" w:cs="Aptos"/>
          <w:b/>
          <w:bCs/>
          <w:color w:val="595959"/>
          <w:sz w:val="24"/>
          <w:szCs w:val="24"/>
          <w:u w:color="595959"/>
        </w:rPr>
        <w:t>výhledem na Obecní dům, Prašnou bránu i na vrch Vítkov teď může navštívit každý. Na střeše navíc vznikl divadelní bar</w:t>
      </w:r>
      <w:r w:rsidR="00967129">
        <w:rPr>
          <w:rFonts w:ascii="Aptos" w:eastAsia="Aptos" w:hAnsi="Aptos" w:cs="Aptos"/>
          <w:b/>
          <w:bCs/>
          <w:color w:val="595959"/>
          <w:sz w:val="24"/>
          <w:szCs w:val="24"/>
          <w:u w:color="595959"/>
        </w:rPr>
        <w:t xml:space="preserve"> </w:t>
      </w:r>
      <w:proofErr w:type="spellStart"/>
      <w:r w:rsidR="00967129">
        <w:rPr>
          <w:rFonts w:ascii="Aptos" w:eastAsia="Aptos" w:hAnsi="Aptos" w:cs="Aptos"/>
          <w:b/>
          <w:bCs/>
          <w:color w:val="595959"/>
          <w:sz w:val="24"/>
          <w:szCs w:val="24"/>
          <w:u w:color="595959"/>
        </w:rPr>
        <w:t>Sky</w:t>
      </w:r>
      <w:proofErr w:type="spellEnd"/>
      <w:r w:rsidR="00967129">
        <w:rPr>
          <w:rFonts w:ascii="Aptos" w:eastAsia="Aptos" w:hAnsi="Aptos" w:cs="Aptos"/>
          <w:b/>
          <w:bCs/>
          <w:color w:val="595959"/>
          <w:sz w:val="24"/>
          <w:szCs w:val="24"/>
          <w:u w:color="595959"/>
        </w:rPr>
        <w:t xml:space="preserve"> </w:t>
      </w:r>
      <w:proofErr w:type="spellStart"/>
      <w:r w:rsidR="00967129">
        <w:rPr>
          <w:rFonts w:ascii="Aptos" w:eastAsia="Aptos" w:hAnsi="Aptos" w:cs="Aptos"/>
          <w:b/>
          <w:bCs/>
          <w:color w:val="595959"/>
          <w:sz w:val="24"/>
          <w:szCs w:val="24"/>
          <w:u w:color="595959"/>
        </w:rPr>
        <w:t>Lounge</w:t>
      </w:r>
      <w:proofErr w:type="spellEnd"/>
      <w:r w:rsidR="00967129">
        <w:rPr>
          <w:rFonts w:ascii="Aptos" w:eastAsia="Aptos" w:hAnsi="Aptos" w:cs="Aptos"/>
          <w:b/>
          <w:bCs/>
          <w:color w:val="595959"/>
          <w:sz w:val="24"/>
          <w:szCs w:val="24"/>
          <w:u w:color="595959"/>
        </w:rPr>
        <w:t xml:space="preserve"> 360</w:t>
      </w:r>
      <w:r>
        <w:rPr>
          <w:rFonts w:ascii="Aptos" w:eastAsia="Aptos" w:hAnsi="Aptos" w:cs="Aptos"/>
          <w:b/>
          <w:bCs/>
          <w:color w:val="595959"/>
          <w:sz w:val="24"/>
          <w:szCs w:val="24"/>
          <w:u w:color="595959"/>
        </w:rPr>
        <w:t xml:space="preserve">, který nabídne mimo jiné </w:t>
      </w:r>
      <w:proofErr w:type="spellStart"/>
      <w:r>
        <w:rPr>
          <w:rFonts w:ascii="Aptos" w:eastAsia="Aptos" w:hAnsi="Aptos" w:cs="Aptos"/>
          <w:b/>
          <w:bCs/>
          <w:color w:val="595959"/>
          <w:sz w:val="24"/>
          <w:szCs w:val="24"/>
          <w:u w:color="595959"/>
        </w:rPr>
        <w:t>signature</w:t>
      </w:r>
      <w:proofErr w:type="spellEnd"/>
      <w:r>
        <w:rPr>
          <w:rFonts w:ascii="Aptos" w:eastAsia="Aptos" w:hAnsi="Aptos" w:cs="Aptos"/>
          <w:b/>
          <w:bCs/>
          <w:color w:val="595959"/>
          <w:sz w:val="24"/>
          <w:szCs w:val="24"/>
          <w:u w:color="595959"/>
        </w:rPr>
        <w:t xml:space="preserve"> drink i další občerstvení. </w:t>
      </w:r>
      <w:r w:rsidR="00CE39C5">
        <w:rPr>
          <w:rFonts w:ascii="Aptos" w:eastAsia="Aptos" w:hAnsi="Aptos" w:cs="Aptos"/>
          <w:b/>
          <w:bCs/>
          <w:color w:val="595959"/>
          <w:sz w:val="24"/>
          <w:szCs w:val="24"/>
          <w:u w:color="595959"/>
        </w:rPr>
        <w:t xml:space="preserve">O víkendu zpestří návštěvu prostoru živý </w:t>
      </w:r>
      <w:proofErr w:type="spellStart"/>
      <w:r w:rsidR="00CE39C5">
        <w:rPr>
          <w:rFonts w:ascii="Aptos" w:eastAsia="Aptos" w:hAnsi="Aptos" w:cs="Aptos"/>
          <w:b/>
          <w:bCs/>
          <w:color w:val="595959"/>
          <w:sz w:val="24"/>
          <w:szCs w:val="24"/>
          <w:u w:color="595959"/>
        </w:rPr>
        <w:t>Dj</w:t>
      </w:r>
      <w:proofErr w:type="spellEnd"/>
      <w:r w:rsidR="00CE39C5">
        <w:rPr>
          <w:rFonts w:ascii="Aptos" w:eastAsia="Aptos" w:hAnsi="Aptos" w:cs="Aptos"/>
          <w:b/>
          <w:bCs/>
          <w:color w:val="595959"/>
          <w:sz w:val="24"/>
          <w:szCs w:val="24"/>
          <w:u w:color="595959"/>
        </w:rPr>
        <w:t xml:space="preserve">. </w:t>
      </w:r>
      <w:r>
        <w:rPr>
          <w:rFonts w:ascii="Aptos" w:eastAsia="Aptos" w:hAnsi="Aptos" w:cs="Aptos"/>
          <w:b/>
          <w:bCs/>
          <w:color w:val="595959"/>
          <w:sz w:val="24"/>
          <w:szCs w:val="24"/>
          <w:u w:color="595959"/>
        </w:rPr>
        <w:t>Bar bude přístupný</w:t>
      </w:r>
      <w:r w:rsidR="00CE39C5">
        <w:rPr>
          <w:rFonts w:ascii="Aptos" w:eastAsia="Aptos" w:hAnsi="Aptos" w:cs="Aptos"/>
          <w:b/>
          <w:bCs/>
          <w:color w:val="595959"/>
          <w:sz w:val="24"/>
          <w:szCs w:val="24"/>
          <w:u w:color="595959"/>
        </w:rPr>
        <w:t xml:space="preserve"> </w:t>
      </w:r>
      <w:r w:rsidR="005726AE">
        <w:rPr>
          <w:rFonts w:ascii="Aptos" w:eastAsia="Aptos" w:hAnsi="Aptos" w:cs="Aptos"/>
          <w:b/>
          <w:bCs/>
          <w:color w:val="595959"/>
          <w:sz w:val="24"/>
          <w:szCs w:val="24"/>
          <w:u w:color="595959"/>
        </w:rPr>
        <w:t xml:space="preserve">každý den </w:t>
      </w:r>
      <w:r w:rsidR="00CE39C5">
        <w:rPr>
          <w:rFonts w:ascii="Aptos" w:eastAsia="Aptos" w:hAnsi="Aptos" w:cs="Aptos"/>
          <w:b/>
          <w:bCs/>
          <w:color w:val="595959"/>
          <w:sz w:val="24"/>
          <w:szCs w:val="24"/>
          <w:u w:color="595959"/>
        </w:rPr>
        <w:t>dle počasí zhruba od 11 do 20 hodin</w:t>
      </w:r>
      <w:r>
        <w:rPr>
          <w:rFonts w:ascii="Aptos" w:eastAsia="Aptos" w:hAnsi="Aptos" w:cs="Aptos"/>
          <w:b/>
          <w:bCs/>
          <w:color w:val="595959"/>
          <w:sz w:val="24"/>
          <w:szCs w:val="24"/>
          <w:u w:color="595959"/>
        </w:rPr>
        <w:t xml:space="preserve"> výtahem přes hlavní vchod do divadla. </w:t>
      </w:r>
      <w:r w:rsidR="0022098D">
        <w:rPr>
          <w:rFonts w:ascii="Aptos" w:eastAsia="Aptos" w:hAnsi="Aptos" w:cs="Aptos"/>
          <w:b/>
          <w:bCs/>
          <w:color w:val="595959"/>
          <w:sz w:val="24"/>
          <w:szCs w:val="24"/>
          <w:u w:color="595959"/>
        </w:rPr>
        <w:t xml:space="preserve">Na </w:t>
      </w:r>
      <w:r w:rsidR="005726AE">
        <w:rPr>
          <w:rFonts w:ascii="Aptos" w:eastAsia="Aptos" w:hAnsi="Aptos" w:cs="Aptos"/>
          <w:b/>
          <w:bCs/>
          <w:color w:val="595959"/>
          <w:sz w:val="24"/>
          <w:szCs w:val="24"/>
          <w:u w:color="595959"/>
        </w:rPr>
        <w:t xml:space="preserve">jeho </w:t>
      </w:r>
      <w:r w:rsidR="0022098D">
        <w:rPr>
          <w:rFonts w:ascii="Aptos" w:eastAsia="Aptos" w:hAnsi="Aptos" w:cs="Aptos"/>
          <w:b/>
          <w:bCs/>
          <w:color w:val="595959"/>
          <w:sz w:val="24"/>
          <w:szCs w:val="24"/>
          <w:u w:color="595959"/>
        </w:rPr>
        <w:t xml:space="preserve">otevření si přiťukli představitelé místní produkce Robert Urban, manželé Marie a Jan Křížovi, Michaela Nosková s kolegyněmi ze </w:t>
      </w:r>
      <w:proofErr w:type="spellStart"/>
      <w:r w:rsidR="0022098D">
        <w:rPr>
          <w:rFonts w:ascii="Aptos" w:eastAsia="Aptos" w:hAnsi="Aptos" w:cs="Aptos"/>
          <w:b/>
          <w:bCs/>
          <w:color w:val="595959"/>
          <w:sz w:val="24"/>
          <w:szCs w:val="24"/>
          <w:u w:color="595959"/>
        </w:rPr>
        <w:t>Céline</w:t>
      </w:r>
      <w:proofErr w:type="spellEnd"/>
      <w:r w:rsidR="0022098D">
        <w:rPr>
          <w:rFonts w:ascii="Aptos" w:eastAsia="Aptos" w:hAnsi="Aptos" w:cs="Aptos"/>
          <w:b/>
          <w:bCs/>
          <w:color w:val="595959"/>
          <w:sz w:val="24"/>
          <w:szCs w:val="24"/>
          <w:u w:color="595959"/>
        </w:rPr>
        <w:t xml:space="preserve"> show, tanečník Jakub </w:t>
      </w:r>
      <w:proofErr w:type="spellStart"/>
      <w:r w:rsidR="0022098D">
        <w:rPr>
          <w:rFonts w:ascii="Aptos" w:eastAsia="Aptos" w:hAnsi="Aptos" w:cs="Aptos"/>
          <w:b/>
          <w:bCs/>
          <w:color w:val="595959"/>
          <w:sz w:val="24"/>
          <w:szCs w:val="24"/>
          <w:u w:color="595959"/>
        </w:rPr>
        <w:t>Mazůch</w:t>
      </w:r>
      <w:proofErr w:type="spellEnd"/>
      <w:r w:rsidR="0022098D">
        <w:rPr>
          <w:rFonts w:ascii="Aptos" w:eastAsia="Aptos" w:hAnsi="Aptos" w:cs="Aptos"/>
          <w:b/>
          <w:bCs/>
          <w:color w:val="595959"/>
          <w:sz w:val="24"/>
          <w:szCs w:val="24"/>
          <w:u w:color="595959"/>
        </w:rPr>
        <w:t>, Markéta Poulíčková, manželé Petra a Roman Vojtkovi a Ladislav Korbel.</w:t>
      </w:r>
    </w:p>
    <w:p w14:paraId="4E6C0FB3" w14:textId="77777777" w:rsidR="008258D7" w:rsidRDefault="008258D7" w:rsidP="00F07FBA">
      <w:pPr>
        <w:ind w:left="-567" w:right="-573"/>
        <w:jc w:val="both"/>
        <w:rPr>
          <w:rFonts w:ascii="Aptos" w:eastAsia="Aptos" w:hAnsi="Aptos" w:cs="Aptos"/>
          <w:b/>
          <w:bCs/>
          <w:color w:val="595959"/>
          <w:sz w:val="24"/>
          <w:szCs w:val="24"/>
          <w:u w:color="595959"/>
        </w:rPr>
      </w:pPr>
    </w:p>
    <w:p w14:paraId="500112BF" w14:textId="6E7C3A21" w:rsidR="00CE39C5" w:rsidRDefault="008258D7" w:rsidP="00CE39C5">
      <w:pPr>
        <w:ind w:left="-567" w:right="-573"/>
        <w:jc w:val="both"/>
        <w:rPr>
          <w:rFonts w:ascii="Aptos" w:eastAsia="Aptos" w:hAnsi="Aptos" w:cs="Aptos"/>
          <w:color w:val="595959"/>
          <w:sz w:val="24"/>
          <w:szCs w:val="24"/>
          <w:u w:color="595959"/>
        </w:rPr>
      </w:pPr>
      <w:proofErr w:type="spellStart"/>
      <w:r w:rsidRPr="008258D7">
        <w:rPr>
          <w:rFonts w:ascii="Aptos" w:eastAsia="Aptos" w:hAnsi="Aptos" w:cs="Aptos"/>
          <w:color w:val="595959"/>
          <w:sz w:val="24"/>
          <w:szCs w:val="24"/>
          <w:u w:color="595959"/>
        </w:rPr>
        <w:t>Signature</w:t>
      </w:r>
      <w:proofErr w:type="spellEnd"/>
      <w:r w:rsidRPr="008258D7">
        <w:rPr>
          <w:rFonts w:ascii="Aptos" w:eastAsia="Aptos" w:hAnsi="Aptos" w:cs="Aptos"/>
          <w:color w:val="595959"/>
          <w:sz w:val="24"/>
          <w:szCs w:val="24"/>
          <w:u w:color="595959"/>
        </w:rPr>
        <w:t xml:space="preserve"> drinkem s názvem </w:t>
      </w:r>
      <w:proofErr w:type="spellStart"/>
      <w:r w:rsidRPr="008258D7">
        <w:rPr>
          <w:rFonts w:ascii="Aptos" w:eastAsia="Aptos" w:hAnsi="Aptos" w:cs="Aptos"/>
          <w:color w:val="595959"/>
          <w:sz w:val="24"/>
          <w:szCs w:val="24"/>
          <w:u w:color="595959"/>
        </w:rPr>
        <w:t>Sky</w:t>
      </w:r>
      <w:proofErr w:type="spellEnd"/>
      <w:r w:rsidRPr="008258D7">
        <w:rPr>
          <w:rFonts w:ascii="Aptos" w:eastAsia="Aptos" w:hAnsi="Aptos" w:cs="Aptos"/>
          <w:color w:val="595959"/>
          <w:sz w:val="24"/>
          <w:szCs w:val="24"/>
          <w:u w:color="595959"/>
        </w:rPr>
        <w:t xml:space="preserve"> </w:t>
      </w:r>
      <w:proofErr w:type="spellStart"/>
      <w:r w:rsidRPr="008258D7">
        <w:rPr>
          <w:rFonts w:ascii="Aptos" w:eastAsia="Aptos" w:hAnsi="Aptos" w:cs="Aptos"/>
          <w:color w:val="595959"/>
          <w:sz w:val="24"/>
          <w:szCs w:val="24"/>
          <w:u w:color="595959"/>
        </w:rPr>
        <w:t>Lounge</w:t>
      </w:r>
      <w:proofErr w:type="spellEnd"/>
      <w:r w:rsidRPr="008258D7">
        <w:rPr>
          <w:rFonts w:ascii="Aptos" w:eastAsia="Aptos" w:hAnsi="Aptos" w:cs="Aptos"/>
          <w:color w:val="595959"/>
          <w:sz w:val="24"/>
          <w:szCs w:val="24"/>
          <w:u w:color="595959"/>
        </w:rPr>
        <w:t xml:space="preserve"> 360</w:t>
      </w:r>
      <w:r>
        <w:rPr>
          <w:rFonts w:ascii="Aptos" w:eastAsia="Aptos" w:hAnsi="Aptos" w:cs="Aptos"/>
          <w:color w:val="595959"/>
          <w:sz w:val="24"/>
          <w:szCs w:val="24"/>
          <w:u w:color="595959"/>
        </w:rPr>
        <w:t xml:space="preserve"> symbolicky otevřel</w:t>
      </w:r>
      <w:r w:rsidR="005726AE">
        <w:rPr>
          <w:rFonts w:ascii="Aptos" w:eastAsia="Aptos" w:hAnsi="Aptos" w:cs="Aptos"/>
          <w:color w:val="595959"/>
          <w:sz w:val="24"/>
          <w:szCs w:val="24"/>
          <w:u w:color="595959"/>
        </w:rPr>
        <w:t>i</w:t>
      </w:r>
      <w:r>
        <w:rPr>
          <w:rFonts w:ascii="Aptos" w:eastAsia="Aptos" w:hAnsi="Aptos" w:cs="Aptos"/>
          <w:color w:val="595959"/>
          <w:sz w:val="24"/>
          <w:szCs w:val="24"/>
          <w:u w:color="595959"/>
        </w:rPr>
        <w:t xml:space="preserve"> nový střešní bar s výhledem herci a zpěváci </w:t>
      </w:r>
      <w:r w:rsidR="00967129">
        <w:rPr>
          <w:rFonts w:ascii="Aptos" w:eastAsia="Aptos" w:hAnsi="Aptos" w:cs="Aptos"/>
          <w:color w:val="595959"/>
          <w:sz w:val="24"/>
          <w:szCs w:val="24"/>
          <w:u w:color="595959"/>
        </w:rPr>
        <w:t>inscenací</w:t>
      </w:r>
      <w:r w:rsidR="0022098D">
        <w:rPr>
          <w:rFonts w:ascii="Aptos" w:eastAsia="Aptos" w:hAnsi="Aptos" w:cs="Aptos"/>
          <w:color w:val="595959"/>
          <w:sz w:val="24"/>
          <w:szCs w:val="24"/>
          <w:u w:color="595959"/>
        </w:rPr>
        <w:t xml:space="preserve"> </w:t>
      </w:r>
      <w:r>
        <w:rPr>
          <w:rFonts w:ascii="Aptos" w:eastAsia="Aptos" w:hAnsi="Aptos" w:cs="Aptos"/>
          <w:color w:val="595959"/>
          <w:sz w:val="24"/>
          <w:szCs w:val="24"/>
          <w:u w:color="595959"/>
        </w:rPr>
        <w:t xml:space="preserve">Divadla </w:t>
      </w:r>
      <w:proofErr w:type="spellStart"/>
      <w:r>
        <w:rPr>
          <w:rFonts w:ascii="Aptos" w:eastAsia="Aptos" w:hAnsi="Aptos" w:cs="Aptos"/>
          <w:color w:val="595959"/>
          <w:sz w:val="24"/>
          <w:szCs w:val="24"/>
          <w:u w:color="595959"/>
        </w:rPr>
        <w:t>Hybernia</w:t>
      </w:r>
      <w:proofErr w:type="spellEnd"/>
      <w:r>
        <w:rPr>
          <w:rFonts w:ascii="Aptos" w:eastAsia="Aptos" w:hAnsi="Aptos" w:cs="Aptos"/>
          <w:color w:val="595959"/>
          <w:sz w:val="24"/>
          <w:szCs w:val="24"/>
          <w:u w:color="595959"/>
        </w:rPr>
        <w:t xml:space="preserve">. </w:t>
      </w:r>
      <w:r w:rsidRPr="008258D7">
        <w:rPr>
          <w:rFonts w:ascii="Aptos" w:eastAsia="Aptos" w:hAnsi="Aptos" w:cs="Aptos"/>
          <w:i/>
          <w:iCs/>
          <w:color w:val="595959"/>
          <w:sz w:val="24"/>
          <w:szCs w:val="24"/>
          <w:u w:color="595959"/>
        </w:rPr>
        <w:t xml:space="preserve">„Chtěli jsme unikátnímu místu dát jeho osobní drink, návštěvníci si tak mohou vychutnat chutě ginu, růžového grepu a ostružin s úžasným výhledem na Prahu do všech stran v okolí Divadla </w:t>
      </w:r>
      <w:proofErr w:type="spellStart"/>
      <w:r w:rsidRPr="008258D7">
        <w:rPr>
          <w:rFonts w:ascii="Aptos" w:eastAsia="Aptos" w:hAnsi="Aptos" w:cs="Aptos"/>
          <w:i/>
          <w:iCs/>
          <w:color w:val="595959"/>
          <w:sz w:val="24"/>
          <w:szCs w:val="24"/>
          <w:u w:color="595959"/>
        </w:rPr>
        <w:t>Hybernia</w:t>
      </w:r>
      <w:proofErr w:type="spellEnd"/>
      <w:r w:rsidRPr="008258D7">
        <w:rPr>
          <w:rFonts w:ascii="Aptos" w:eastAsia="Aptos" w:hAnsi="Aptos" w:cs="Aptos"/>
          <w:i/>
          <w:iCs/>
          <w:color w:val="595959"/>
          <w:sz w:val="24"/>
          <w:szCs w:val="24"/>
          <w:u w:color="595959"/>
        </w:rPr>
        <w:t xml:space="preserve"> a pokud budou mít hlad, určitě si také vyberou,“ </w:t>
      </w:r>
      <w:r w:rsidRPr="008258D7">
        <w:rPr>
          <w:rFonts w:ascii="Aptos" w:eastAsia="Aptos" w:hAnsi="Aptos" w:cs="Aptos"/>
          <w:color w:val="595959"/>
          <w:sz w:val="24"/>
          <w:szCs w:val="24"/>
          <w:u w:color="595959"/>
        </w:rPr>
        <w:t xml:space="preserve">upřesňuje </w:t>
      </w:r>
      <w:r w:rsidRPr="008258D7">
        <w:rPr>
          <w:rFonts w:ascii="Aptos" w:eastAsia="Aptos" w:hAnsi="Aptos" w:cs="Aptos"/>
          <w:b/>
          <w:bCs/>
          <w:color w:val="595959"/>
          <w:sz w:val="24"/>
          <w:szCs w:val="24"/>
          <w:u w:color="595959"/>
        </w:rPr>
        <w:t>Eduard Dočekal</w:t>
      </w:r>
      <w:r w:rsidRPr="008258D7">
        <w:rPr>
          <w:rFonts w:ascii="Aptos" w:eastAsia="Aptos" w:hAnsi="Aptos" w:cs="Aptos"/>
          <w:color w:val="595959"/>
          <w:sz w:val="24"/>
          <w:szCs w:val="24"/>
          <w:u w:color="595959"/>
        </w:rPr>
        <w:t xml:space="preserve">,“ </w:t>
      </w:r>
      <w:r w:rsidR="007E687E">
        <w:rPr>
          <w:rFonts w:ascii="Aptos" w:eastAsia="Aptos" w:hAnsi="Aptos" w:cs="Aptos"/>
          <w:color w:val="595959"/>
          <w:sz w:val="24"/>
          <w:szCs w:val="24"/>
          <w:u w:color="595959"/>
        </w:rPr>
        <w:t>provozní</w:t>
      </w:r>
      <w:r>
        <w:rPr>
          <w:rFonts w:ascii="Aptos" w:eastAsia="Aptos" w:hAnsi="Aptos" w:cs="Aptos"/>
          <w:color w:val="595959"/>
          <w:sz w:val="24"/>
          <w:szCs w:val="24"/>
          <w:u w:color="595959"/>
        </w:rPr>
        <w:t xml:space="preserve"> baru.</w:t>
      </w:r>
      <w:r w:rsidR="00CE39C5">
        <w:rPr>
          <w:rFonts w:ascii="Aptos" w:eastAsia="Aptos" w:hAnsi="Aptos" w:cs="Aptos"/>
          <w:color w:val="595959"/>
          <w:sz w:val="24"/>
          <w:szCs w:val="24"/>
          <w:u w:color="595959"/>
        </w:rPr>
        <w:t xml:space="preserve"> Ve vybrané dny, především soboty si mohou návštěvníci vychutnat na místě drink</w:t>
      </w:r>
      <w:r w:rsidR="005726AE">
        <w:rPr>
          <w:rFonts w:ascii="Aptos" w:eastAsia="Aptos" w:hAnsi="Aptos" w:cs="Aptos"/>
          <w:color w:val="595959"/>
          <w:sz w:val="24"/>
          <w:szCs w:val="24"/>
          <w:u w:color="595959"/>
        </w:rPr>
        <w:t xml:space="preserve">, kávu i </w:t>
      </w:r>
      <w:proofErr w:type="spellStart"/>
      <w:r w:rsidR="005726AE">
        <w:rPr>
          <w:rFonts w:ascii="Aptos" w:eastAsia="Aptos" w:hAnsi="Aptos" w:cs="Aptos"/>
          <w:color w:val="595959"/>
          <w:sz w:val="24"/>
          <w:szCs w:val="24"/>
          <w:u w:color="595959"/>
        </w:rPr>
        <w:t>něcodobrého</w:t>
      </w:r>
      <w:proofErr w:type="spellEnd"/>
      <w:r w:rsidR="00CE39C5">
        <w:rPr>
          <w:rFonts w:ascii="Aptos" w:eastAsia="Aptos" w:hAnsi="Aptos" w:cs="Aptos"/>
          <w:color w:val="595959"/>
          <w:sz w:val="24"/>
          <w:szCs w:val="24"/>
          <w:u w:color="595959"/>
        </w:rPr>
        <w:t xml:space="preserve"> za doprovodu </w:t>
      </w:r>
      <w:proofErr w:type="spellStart"/>
      <w:r w:rsidR="00CE39C5">
        <w:rPr>
          <w:rFonts w:ascii="Aptos" w:eastAsia="Aptos" w:hAnsi="Aptos" w:cs="Aptos"/>
          <w:color w:val="595959"/>
          <w:sz w:val="24"/>
          <w:szCs w:val="24"/>
          <w:u w:color="595959"/>
        </w:rPr>
        <w:t>Dj</w:t>
      </w:r>
      <w:proofErr w:type="spellEnd"/>
      <w:r w:rsidR="00CE39C5">
        <w:rPr>
          <w:rFonts w:ascii="Aptos" w:eastAsia="Aptos" w:hAnsi="Aptos" w:cs="Aptos"/>
          <w:color w:val="595959"/>
          <w:sz w:val="24"/>
          <w:szCs w:val="24"/>
          <w:u w:color="595959"/>
        </w:rPr>
        <w:t xml:space="preserve"> a to od 15 do 22 hodin.</w:t>
      </w:r>
    </w:p>
    <w:p w14:paraId="3951D4FF" w14:textId="77777777" w:rsidR="0022098D" w:rsidRDefault="0022098D" w:rsidP="00CE39C5">
      <w:pPr>
        <w:ind w:left="-567" w:right="-573"/>
        <w:jc w:val="both"/>
        <w:rPr>
          <w:rFonts w:ascii="Aptos" w:eastAsia="Aptos" w:hAnsi="Aptos" w:cs="Aptos"/>
          <w:color w:val="595959"/>
          <w:sz w:val="24"/>
          <w:szCs w:val="24"/>
          <w:u w:color="595959"/>
        </w:rPr>
      </w:pPr>
    </w:p>
    <w:p w14:paraId="27FA7C0E" w14:textId="2ECEE519" w:rsidR="0022098D" w:rsidRDefault="0022098D" w:rsidP="00CE39C5">
      <w:pPr>
        <w:ind w:left="-567" w:right="-573"/>
        <w:jc w:val="both"/>
        <w:rPr>
          <w:rFonts w:ascii="Aptos" w:eastAsia="Aptos" w:hAnsi="Aptos" w:cs="Aptos"/>
          <w:color w:val="595959"/>
          <w:sz w:val="24"/>
          <w:szCs w:val="24"/>
          <w:u w:color="595959"/>
        </w:rPr>
      </w:pPr>
      <w:r>
        <w:rPr>
          <w:rFonts w:ascii="Aptos" w:eastAsia="Aptos" w:hAnsi="Aptos" w:cs="Aptos"/>
          <w:color w:val="595959"/>
          <w:sz w:val="24"/>
          <w:szCs w:val="24"/>
          <w:u w:color="595959"/>
        </w:rPr>
        <w:t xml:space="preserve">Zpěvačka </w:t>
      </w:r>
      <w:r w:rsidRPr="0022098D">
        <w:rPr>
          <w:rFonts w:ascii="Aptos" w:eastAsia="Aptos" w:hAnsi="Aptos" w:cs="Aptos"/>
          <w:b/>
          <w:bCs/>
          <w:color w:val="595959"/>
          <w:sz w:val="24"/>
          <w:szCs w:val="24"/>
          <w:u w:color="595959"/>
        </w:rPr>
        <w:t>Michaela Nosková</w:t>
      </w:r>
      <w:r>
        <w:rPr>
          <w:rFonts w:ascii="Aptos" w:eastAsia="Aptos" w:hAnsi="Aptos" w:cs="Aptos"/>
          <w:color w:val="595959"/>
          <w:sz w:val="24"/>
          <w:szCs w:val="24"/>
          <w:u w:color="595959"/>
        </w:rPr>
        <w:t xml:space="preserve"> dorazila s kolegyněmi ze </w:t>
      </w:r>
      <w:proofErr w:type="spellStart"/>
      <w:r>
        <w:rPr>
          <w:rFonts w:ascii="Aptos" w:eastAsia="Aptos" w:hAnsi="Aptos" w:cs="Aptos"/>
          <w:color w:val="595959"/>
          <w:sz w:val="24"/>
          <w:szCs w:val="24"/>
          <w:u w:color="595959"/>
        </w:rPr>
        <w:t>Céline</w:t>
      </w:r>
      <w:proofErr w:type="spellEnd"/>
      <w:r>
        <w:rPr>
          <w:rFonts w:ascii="Aptos" w:eastAsia="Aptos" w:hAnsi="Aptos" w:cs="Aptos"/>
          <w:color w:val="595959"/>
          <w:sz w:val="24"/>
          <w:szCs w:val="24"/>
          <w:u w:color="595959"/>
        </w:rPr>
        <w:t xml:space="preserve"> show Leonou </w:t>
      </w:r>
      <w:proofErr w:type="spellStart"/>
      <w:r>
        <w:rPr>
          <w:rFonts w:ascii="Aptos" w:eastAsia="Aptos" w:hAnsi="Aptos" w:cs="Aptos"/>
          <w:color w:val="595959"/>
          <w:sz w:val="24"/>
          <w:szCs w:val="24"/>
          <w:u w:color="595959"/>
        </w:rPr>
        <w:t>Gyöngyösi</w:t>
      </w:r>
      <w:proofErr w:type="spellEnd"/>
      <w:r w:rsidR="005726AE">
        <w:rPr>
          <w:rFonts w:ascii="Aptos" w:eastAsia="Aptos" w:hAnsi="Aptos" w:cs="Aptos"/>
          <w:color w:val="595959"/>
          <w:sz w:val="24"/>
          <w:szCs w:val="24"/>
          <w:u w:color="595959"/>
        </w:rPr>
        <w:t xml:space="preserve"> a Petrou Peterovou</w:t>
      </w:r>
      <w:r>
        <w:rPr>
          <w:rFonts w:ascii="Aptos" w:eastAsia="Aptos" w:hAnsi="Aptos" w:cs="Aptos"/>
          <w:color w:val="595959"/>
          <w:sz w:val="24"/>
          <w:szCs w:val="24"/>
          <w:u w:color="595959"/>
        </w:rPr>
        <w:t>. Jak přiznala</w:t>
      </w:r>
      <w:r w:rsidR="00967129">
        <w:rPr>
          <w:rFonts w:ascii="Aptos" w:eastAsia="Aptos" w:hAnsi="Aptos" w:cs="Aptos"/>
          <w:color w:val="595959"/>
          <w:sz w:val="24"/>
          <w:szCs w:val="24"/>
          <w:u w:color="595959"/>
        </w:rPr>
        <w:t>,</w:t>
      </w:r>
      <w:r>
        <w:rPr>
          <w:rFonts w:ascii="Aptos" w:eastAsia="Aptos" w:hAnsi="Aptos" w:cs="Aptos"/>
          <w:color w:val="595959"/>
          <w:sz w:val="24"/>
          <w:szCs w:val="24"/>
          <w:u w:color="595959"/>
        </w:rPr>
        <w:t xml:space="preserve"> do baru příliš nechodí, ale u střešního baru udělá výjimku: </w:t>
      </w:r>
      <w:r w:rsidRPr="0022098D">
        <w:rPr>
          <w:rFonts w:ascii="Aptos" w:eastAsia="Aptos" w:hAnsi="Aptos" w:cs="Aptos"/>
          <w:i/>
          <w:iCs/>
          <w:color w:val="595959"/>
          <w:sz w:val="24"/>
          <w:szCs w:val="24"/>
          <w:u w:color="595959"/>
        </w:rPr>
        <w:t>„Přijdu kvůli skvělým drinkům, které mě naladí na představení a taky kvůli tomu výhledu, to má úplně jinou atmosféru,“</w:t>
      </w:r>
      <w:r>
        <w:rPr>
          <w:rFonts w:ascii="Aptos" w:eastAsia="Aptos" w:hAnsi="Aptos" w:cs="Aptos"/>
          <w:color w:val="595959"/>
          <w:sz w:val="24"/>
          <w:szCs w:val="24"/>
          <w:u w:color="595959"/>
        </w:rPr>
        <w:t xml:space="preserve"> prozradila s tím, že nejčastěji do baru chodí její kolegyně Leona, ale všechny se shodly, že výhled je skvělý. Do baru nechodí příliš ani </w:t>
      </w:r>
      <w:r w:rsidRPr="0090577B">
        <w:rPr>
          <w:rFonts w:ascii="Aptos" w:eastAsia="Aptos" w:hAnsi="Aptos" w:cs="Aptos"/>
          <w:b/>
          <w:bCs/>
          <w:color w:val="595959"/>
          <w:sz w:val="24"/>
          <w:szCs w:val="24"/>
          <w:u w:color="595959"/>
        </w:rPr>
        <w:t>manželé Vojtkovi</w:t>
      </w:r>
      <w:r>
        <w:rPr>
          <w:rFonts w:ascii="Aptos" w:eastAsia="Aptos" w:hAnsi="Aptos" w:cs="Aptos"/>
          <w:color w:val="595959"/>
          <w:sz w:val="24"/>
          <w:szCs w:val="24"/>
          <w:u w:color="595959"/>
        </w:rPr>
        <w:t xml:space="preserve">, ale právě výhled je láká udělat výjimku. </w:t>
      </w:r>
      <w:r w:rsidRPr="0090577B">
        <w:rPr>
          <w:rFonts w:ascii="Aptos" w:eastAsia="Aptos" w:hAnsi="Aptos" w:cs="Aptos"/>
          <w:i/>
          <w:iCs/>
          <w:color w:val="595959"/>
          <w:sz w:val="24"/>
          <w:szCs w:val="24"/>
          <w:u w:color="595959"/>
        </w:rPr>
        <w:t>„Tady je obrovské kouzlo toho místa, kamkoli se do stran podíváte, je něco zajímavého k</w:t>
      </w:r>
      <w:r w:rsidR="0090577B" w:rsidRPr="0090577B">
        <w:rPr>
          <w:rFonts w:ascii="Aptos" w:eastAsia="Aptos" w:hAnsi="Aptos" w:cs="Aptos"/>
          <w:i/>
          <w:iCs/>
          <w:color w:val="595959"/>
          <w:sz w:val="24"/>
          <w:szCs w:val="24"/>
          <w:u w:color="595959"/>
        </w:rPr>
        <w:t> </w:t>
      </w:r>
      <w:r w:rsidRPr="0090577B">
        <w:rPr>
          <w:rFonts w:ascii="Aptos" w:eastAsia="Aptos" w:hAnsi="Aptos" w:cs="Aptos"/>
          <w:i/>
          <w:iCs/>
          <w:color w:val="595959"/>
          <w:sz w:val="24"/>
          <w:szCs w:val="24"/>
          <w:u w:color="595959"/>
        </w:rPr>
        <w:t>vidění</w:t>
      </w:r>
      <w:r w:rsidR="0090577B" w:rsidRPr="0090577B">
        <w:rPr>
          <w:rFonts w:ascii="Aptos" w:eastAsia="Aptos" w:hAnsi="Aptos" w:cs="Aptos"/>
          <w:i/>
          <w:iCs/>
          <w:color w:val="595959"/>
          <w:sz w:val="24"/>
          <w:szCs w:val="24"/>
          <w:u w:color="595959"/>
        </w:rPr>
        <w:t>. Úplně to vidím zajít si sem na kávu,“</w:t>
      </w:r>
      <w:r w:rsidR="0090577B">
        <w:rPr>
          <w:rFonts w:ascii="Aptos" w:eastAsia="Aptos" w:hAnsi="Aptos" w:cs="Aptos"/>
          <w:color w:val="595959"/>
          <w:sz w:val="24"/>
          <w:szCs w:val="24"/>
          <w:u w:color="595959"/>
        </w:rPr>
        <w:t xml:space="preserve"> pochvalovala si </w:t>
      </w:r>
      <w:r w:rsidRPr="0090577B">
        <w:rPr>
          <w:rFonts w:ascii="Aptos" w:eastAsia="Aptos" w:hAnsi="Aptos" w:cs="Aptos"/>
          <w:b/>
          <w:bCs/>
          <w:color w:val="595959"/>
          <w:sz w:val="24"/>
          <w:szCs w:val="24"/>
          <w:u w:color="595959"/>
        </w:rPr>
        <w:t>Petra Vojtková</w:t>
      </w:r>
      <w:r>
        <w:rPr>
          <w:rFonts w:ascii="Aptos" w:eastAsia="Aptos" w:hAnsi="Aptos" w:cs="Aptos"/>
          <w:color w:val="595959"/>
          <w:sz w:val="24"/>
          <w:szCs w:val="24"/>
          <w:u w:color="595959"/>
        </w:rPr>
        <w:t>.</w:t>
      </w:r>
      <w:r w:rsidR="0090577B">
        <w:rPr>
          <w:rFonts w:ascii="Aptos" w:eastAsia="Aptos" w:hAnsi="Aptos" w:cs="Aptos"/>
          <w:color w:val="595959"/>
          <w:sz w:val="24"/>
          <w:szCs w:val="24"/>
          <w:u w:color="595959"/>
        </w:rPr>
        <w:t xml:space="preserve"> „Miluju střešní bary, jsem kavárenský povaleč</w:t>
      </w:r>
      <w:r w:rsidR="005726AE">
        <w:rPr>
          <w:rFonts w:ascii="Aptos" w:eastAsia="Aptos" w:hAnsi="Aptos" w:cs="Aptos"/>
          <w:color w:val="595959"/>
          <w:sz w:val="24"/>
          <w:szCs w:val="24"/>
          <w:u w:color="595959"/>
        </w:rPr>
        <w:t>! I</w:t>
      </w:r>
      <w:r w:rsidR="0090577B">
        <w:rPr>
          <w:rFonts w:ascii="Aptos" w:eastAsia="Aptos" w:hAnsi="Aptos" w:cs="Aptos"/>
          <w:color w:val="595959"/>
          <w:sz w:val="24"/>
          <w:szCs w:val="24"/>
          <w:u w:color="595959"/>
        </w:rPr>
        <w:t xml:space="preserve">talský styl </w:t>
      </w:r>
      <w:r w:rsidR="005726AE">
        <w:rPr>
          <w:rFonts w:ascii="Aptos" w:eastAsia="Aptos" w:hAnsi="Aptos" w:cs="Aptos"/>
          <w:color w:val="595959"/>
          <w:sz w:val="24"/>
          <w:szCs w:val="24"/>
          <w:u w:color="595959"/>
        </w:rPr>
        <w:t>života, kdy</w:t>
      </w:r>
      <w:r w:rsidR="0090577B">
        <w:rPr>
          <w:rFonts w:ascii="Aptos" w:eastAsia="Aptos" w:hAnsi="Aptos" w:cs="Aptos"/>
          <w:color w:val="595959"/>
          <w:sz w:val="24"/>
          <w:szCs w:val="24"/>
          <w:u w:color="595959"/>
        </w:rPr>
        <w:t xml:space="preserve"> zajdete na </w:t>
      </w:r>
      <w:proofErr w:type="spellStart"/>
      <w:r w:rsidR="0090577B">
        <w:rPr>
          <w:rFonts w:ascii="Aptos" w:eastAsia="Aptos" w:hAnsi="Aptos" w:cs="Aptos"/>
          <w:color w:val="595959"/>
          <w:sz w:val="24"/>
          <w:szCs w:val="24"/>
          <w:u w:color="595959"/>
        </w:rPr>
        <w:t>brunch</w:t>
      </w:r>
      <w:proofErr w:type="spellEnd"/>
      <w:r w:rsidR="0090577B">
        <w:rPr>
          <w:rFonts w:ascii="Aptos" w:eastAsia="Aptos" w:hAnsi="Aptos" w:cs="Aptos"/>
          <w:color w:val="595959"/>
          <w:sz w:val="24"/>
          <w:szCs w:val="24"/>
          <w:u w:color="595959"/>
        </w:rPr>
        <w:t xml:space="preserve"> a přistane vám na stole v 11 drink, to je ideál,“ usmíval se zpěvák </w:t>
      </w:r>
      <w:r w:rsidR="0090577B" w:rsidRPr="0090577B">
        <w:rPr>
          <w:rFonts w:ascii="Aptos" w:eastAsia="Aptos" w:hAnsi="Aptos" w:cs="Aptos"/>
          <w:b/>
          <w:bCs/>
          <w:color w:val="595959"/>
          <w:sz w:val="24"/>
          <w:szCs w:val="24"/>
          <w:u w:color="595959"/>
        </w:rPr>
        <w:t>Ladislav Korbel</w:t>
      </w:r>
      <w:r w:rsidR="0090577B">
        <w:rPr>
          <w:rFonts w:ascii="Aptos" w:eastAsia="Aptos" w:hAnsi="Aptos" w:cs="Aptos"/>
          <w:color w:val="595959"/>
          <w:sz w:val="24"/>
          <w:szCs w:val="24"/>
          <w:u w:color="595959"/>
        </w:rPr>
        <w:t>.</w:t>
      </w:r>
    </w:p>
    <w:p w14:paraId="0928139B" w14:textId="77777777" w:rsidR="008258D7" w:rsidRDefault="008258D7" w:rsidP="00F07FBA">
      <w:pPr>
        <w:ind w:left="-567" w:right="-573"/>
        <w:jc w:val="both"/>
        <w:rPr>
          <w:rFonts w:ascii="Aptos" w:eastAsia="Aptos" w:hAnsi="Aptos" w:cs="Aptos"/>
          <w:color w:val="595959"/>
          <w:sz w:val="24"/>
          <w:szCs w:val="24"/>
          <w:u w:color="595959"/>
        </w:rPr>
      </w:pPr>
    </w:p>
    <w:p w14:paraId="3244861D" w14:textId="088362B7" w:rsidR="007E687E" w:rsidRDefault="007E687E" w:rsidP="00F07FBA">
      <w:pPr>
        <w:ind w:left="-567" w:right="-573"/>
        <w:jc w:val="both"/>
        <w:rPr>
          <w:rFonts w:ascii="Aptos" w:eastAsia="Aptos" w:hAnsi="Aptos" w:cs="Aptos"/>
          <w:color w:val="595959"/>
          <w:sz w:val="24"/>
          <w:szCs w:val="24"/>
          <w:u w:color="595959"/>
        </w:rPr>
      </w:pPr>
      <w:r>
        <w:rPr>
          <w:rFonts w:ascii="Aptos" w:eastAsia="Aptos" w:hAnsi="Aptos" w:cs="Aptos"/>
          <w:color w:val="595959"/>
          <w:sz w:val="24"/>
          <w:szCs w:val="24"/>
          <w:u w:color="595959"/>
        </w:rPr>
        <w:t xml:space="preserve">Divadlo </w:t>
      </w:r>
      <w:proofErr w:type="spellStart"/>
      <w:r>
        <w:rPr>
          <w:rFonts w:ascii="Aptos" w:eastAsia="Aptos" w:hAnsi="Aptos" w:cs="Aptos"/>
          <w:color w:val="595959"/>
          <w:sz w:val="24"/>
          <w:szCs w:val="24"/>
          <w:u w:color="595959"/>
        </w:rPr>
        <w:t>Hybernia</w:t>
      </w:r>
      <w:proofErr w:type="spellEnd"/>
      <w:r w:rsidR="00CA1281">
        <w:rPr>
          <w:rFonts w:ascii="Aptos" w:eastAsia="Aptos" w:hAnsi="Aptos" w:cs="Aptos"/>
          <w:color w:val="595959"/>
          <w:sz w:val="24"/>
          <w:szCs w:val="24"/>
          <w:u w:color="595959"/>
        </w:rPr>
        <w:t xml:space="preserve"> je vytvořené z bývalého gotického kostela a uvádí česká i světová představení a muzikály i koncerty</w:t>
      </w:r>
      <w:r w:rsidR="00CE39C5">
        <w:rPr>
          <w:rFonts w:ascii="Aptos" w:eastAsia="Aptos" w:hAnsi="Aptos" w:cs="Aptos"/>
          <w:color w:val="595959"/>
          <w:sz w:val="24"/>
          <w:szCs w:val="24"/>
          <w:u w:color="595959"/>
        </w:rPr>
        <w:t>,</w:t>
      </w:r>
      <w:r w:rsidR="00CA1281">
        <w:rPr>
          <w:rFonts w:ascii="Aptos" w:eastAsia="Aptos" w:hAnsi="Aptos" w:cs="Aptos"/>
          <w:color w:val="595959"/>
          <w:sz w:val="24"/>
          <w:szCs w:val="24"/>
          <w:u w:color="595959"/>
        </w:rPr>
        <w:t xml:space="preserve"> různá show či další kulturní akce. Historie budovy sahá až do 14. století, kdy na stejném místě nechal Karel IV. </w:t>
      </w:r>
      <w:r w:rsidR="00CE39C5">
        <w:rPr>
          <w:rFonts w:ascii="Aptos" w:eastAsia="Aptos" w:hAnsi="Aptos" w:cs="Aptos"/>
          <w:color w:val="595959"/>
          <w:sz w:val="24"/>
          <w:szCs w:val="24"/>
          <w:u w:color="595959"/>
        </w:rPr>
        <w:t>v</w:t>
      </w:r>
      <w:r w:rsidR="00CA1281">
        <w:rPr>
          <w:rFonts w:ascii="Aptos" w:eastAsia="Aptos" w:hAnsi="Aptos" w:cs="Aptos"/>
          <w:color w:val="595959"/>
          <w:sz w:val="24"/>
          <w:szCs w:val="24"/>
          <w:u w:color="595959"/>
        </w:rPr>
        <w:t xml:space="preserve">ybudovat klášter sv. Ambrože. Po zrušení kláštera sloužil </w:t>
      </w:r>
      <w:r w:rsidR="00CE39C5">
        <w:rPr>
          <w:rFonts w:ascii="Aptos" w:eastAsia="Aptos" w:hAnsi="Aptos" w:cs="Aptos"/>
          <w:color w:val="595959"/>
          <w:sz w:val="24"/>
          <w:szCs w:val="24"/>
          <w:u w:color="595959"/>
        </w:rPr>
        <w:t xml:space="preserve">komplex </w:t>
      </w:r>
      <w:r w:rsidR="00CA1281">
        <w:rPr>
          <w:rFonts w:ascii="Aptos" w:eastAsia="Aptos" w:hAnsi="Aptos" w:cs="Aptos"/>
          <w:color w:val="595959"/>
          <w:sz w:val="24"/>
          <w:szCs w:val="24"/>
          <w:u w:color="595959"/>
        </w:rPr>
        <w:t xml:space="preserve">jako celnice a později jako výstavní síň. Poté už se stal divadlem i s některými původně barokními prvky. </w:t>
      </w:r>
      <w:r w:rsidR="00CA1281" w:rsidRPr="00CE39C5">
        <w:rPr>
          <w:rFonts w:ascii="Aptos" w:eastAsia="Aptos" w:hAnsi="Aptos" w:cs="Aptos"/>
          <w:i/>
          <w:iCs/>
          <w:color w:val="595959"/>
          <w:sz w:val="24"/>
          <w:szCs w:val="24"/>
          <w:u w:color="595959"/>
        </w:rPr>
        <w:t xml:space="preserve">„Dům u Hybernů stále ještě prochází rekonstrukcí, samotné divadlo získává novou fasádu. Jsme velmi rádi, že se podařilo otevřít bar na střeše, odkud je opravdu ojedinělý výhled na skvosty </w:t>
      </w:r>
      <w:r w:rsidR="00CA1281" w:rsidRPr="00CE39C5">
        <w:rPr>
          <w:rFonts w:ascii="Aptos" w:eastAsia="Aptos" w:hAnsi="Aptos" w:cs="Aptos"/>
          <w:i/>
          <w:iCs/>
          <w:color w:val="595959"/>
          <w:sz w:val="24"/>
          <w:szCs w:val="24"/>
          <w:u w:color="595959"/>
        </w:rPr>
        <w:lastRenderedPageBreak/>
        <w:t xml:space="preserve">Prahy. Všechny zveme, aby k nám zavítali nejen do divadla, ale </w:t>
      </w:r>
      <w:r w:rsidR="00CE39C5">
        <w:rPr>
          <w:rFonts w:ascii="Aptos" w:eastAsia="Aptos" w:hAnsi="Aptos" w:cs="Aptos"/>
          <w:i/>
          <w:iCs/>
          <w:color w:val="595959"/>
          <w:sz w:val="24"/>
          <w:szCs w:val="24"/>
          <w:u w:color="595959"/>
        </w:rPr>
        <w:t>vychutnali si před kulturním zážitkem</w:t>
      </w:r>
      <w:r w:rsidR="00CA1281" w:rsidRPr="00CE39C5">
        <w:rPr>
          <w:rFonts w:ascii="Aptos" w:eastAsia="Aptos" w:hAnsi="Aptos" w:cs="Aptos"/>
          <w:i/>
          <w:iCs/>
          <w:color w:val="595959"/>
          <w:sz w:val="24"/>
          <w:szCs w:val="24"/>
          <w:u w:color="595959"/>
        </w:rPr>
        <w:t xml:space="preserve"> </w:t>
      </w:r>
      <w:r w:rsidR="00CE39C5">
        <w:rPr>
          <w:rFonts w:ascii="Aptos" w:eastAsia="Aptos" w:hAnsi="Aptos" w:cs="Aptos"/>
          <w:i/>
          <w:iCs/>
          <w:color w:val="595959"/>
          <w:sz w:val="24"/>
          <w:szCs w:val="24"/>
          <w:u w:color="595959"/>
        </w:rPr>
        <w:t>třeba</w:t>
      </w:r>
      <w:r w:rsidR="00CA1281" w:rsidRPr="00CE39C5">
        <w:rPr>
          <w:rFonts w:ascii="Aptos" w:eastAsia="Aptos" w:hAnsi="Aptos" w:cs="Aptos"/>
          <w:i/>
          <w:iCs/>
          <w:color w:val="595959"/>
          <w:sz w:val="24"/>
          <w:szCs w:val="24"/>
          <w:u w:color="595959"/>
        </w:rPr>
        <w:t xml:space="preserve"> kávu </w:t>
      </w:r>
      <w:r w:rsidR="00CE39C5">
        <w:rPr>
          <w:rFonts w:ascii="Aptos" w:eastAsia="Aptos" w:hAnsi="Aptos" w:cs="Aptos"/>
          <w:i/>
          <w:iCs/>
          <w:color w:val="595959"/>
          <w:sz w:val="24"/>
          <w:szCs w:val="24"/>
          <w:u w:color="595959"/>
        </w:rPr>
        <w:t xml:space="preserve">nebo drink </w:t>
      </w:r>
      <w:r w:rsidR="00CA1281" w:rsidRPr="00CE39C5">
        <w:rPr>
          <w:rFonts w:ascii="Aptos" w:eastAsia="Aptos" w:hAnsi="Aptos" w:cs="Aptos"/>
          <w:i/>
          <w:iCs/>
          <w:color w:val="595959"/>
          <w:sz w:val="24"/>
          <w:szCs w:val="24"/>
          <w:u w:color="595959"/>
        </w:rPr>
        <w:t>s výhledem,“</w:t>
      </w:r>
      <w:r w:rsidR="00CA1281">
        <w:rPr>
          <w:rFonts w:ascii="Aptos" w:eastAsia="Aptos" w:hAnsi="Aptos" w:cs="Aptos"/>
          <w:color w:val="595959"/>
          <w:sz w:val="24"/>
          <w:szCs w:val="24"/>
          <w:u w:color="595959"/>
        </w:rPr>
        <w:t xml:space="preserve"> říká </w:t>
      </w:r>
      <w:r w:rsidR="00CA1281" w:rsidRPr="00CA1281">
        <w:rPr>
          <w:rFonts w:ascii="Aptos" w:eastAsia="Aptos" w:hAnsi="Aptos" w:cs="Aptos"/>
          <w:b/>
          <w:bCs/>
          <w:color w:val="595959"/>
          <w:sz w:val="24"/>
          <w:szCs w:val="24"/>
          <w:u w:color="595959"/>
        </w:rPr>
        <w:t xml:space="preserve">Eva </w:t>
      </w:r>
      <w:proofErr w:type="spellStart"/>
      <w:r w:rsidR="00CA1281" w:rsidRPr="00CA1281">
        <w:rPr>
          <w:rFonts w:ascii="Aptos" w:eastAsia="Aptos" w:hAnsi="Aptos" w:cs="Aptos"/>
          <w:b/>
          <w:bCs/>
          <w:color w:val="595959"/>
          <w:sz w:val="24"/>
          <w:szCs w:val="24"/>
          <w:u w:color="595959"/>
        </w:rPr>
        <w:t>Homindová</w:t>
      </w:r>
      <w:proofErr w:type="spellEnd"/>
      <w:r w:rsidR="00CA1281">
        <w:rPr>
          <w:rFonts w:ascii="Aptos" w:eastAsia="Aptos" w:hAnsi="Aptos" w:cs="Aptos"/>
          <w:color w:val="595959"/>
          <w:sz w:val="24"/>
          <w:szCs w:val="24"/>
          <w:u w:color="595959"/>
        </w:rPr>
        <w:t xml:space="preserve">, ředitelka Divadla </w:t>
      </w:r>
      <w:proofErr w:type="spellStart"/>
      <w:r w:rsidR="00CA1281">
        <w:rPr>
          <w:rFonts w:ascii="Aptos" w:eastAsia="Aptos" w:hAnsi="Aptos" w:cs="Aptos"/>
          <w:color w:val="595959"/>
          <w:sz w:val="24"/>
          <w:szCs w:val="24"/>
          <w:u w:color="595959"/>
        </w:rPr>
        <w:t>Hybernia</w:t>
      </w:r>
      <w:proofErr w:type="spellEnd"/>
      <w:r w:rsidR="00CA1281">
        <w:rPr>
          <w:rFonts w:ascii="Aptos" w:eastAsia="Aptos" w:hAnsi="Aptos" w:cs="Aptos"/>
          <w:color w:val="595959"/>
          <w:sz w:val="24"/>
          <w:szCs w:val="24"/>
          <w:u w:color="595959"/>
        </w:rPr>
        <w:t>.</w:t>
      </w:r>
    </w:p>
    <w:p w14:paraId="309239C6" w14:textId="77777777" w:rsidR="008258D7" w:rsidRDefault="008258D7" w:rsidP="00F07FBA">
      <w:pPr>
        <w:ind w:left="-567" w:right="-573"/>
        <w:jc w:val="both"/>
        <w:rPr>
          <w:rFonts w:ascii="Aptos" w:eastAsia="Aptos" w:hAnsi="Aptos" w:cs="Aptos"/>
          <w:b/>
          <w:bCs/>
          <w:color w:val="595959"/>
          <w:sz w:val="24"/>
          <w:szCs w:val="24"/>
          <w:u w:color="595959"/>
        </w:rPr>
      </w:pPr>
    </w:p>
    <w:p w14:paraId="37869545" w14:textId="77777777" w:rsidR="009E119B" w:rsidRDefault="009E119B" w:rsidP="00CE39C5">
      <w:pPr>
        <w:ind w:right="-573"/>
        <w:jc w:val="both"/>
        <w:rPr>
          <w:rFonts w:ascii="Aptos" w:eastAsia="Aptos" w:hAnsi="Aptos" w:cs="Aptos"/>
          <w:color w:val="595959"/>
          <w:sz w:val="24"/>
          <w:szCs w:val="24"/>
          <w:u w:color="595959"/>
        </w:rPr>
      </w:pPr>
    </w:p>
    <w:p w14:paraId="140EFE7F" w14:textId="2AA1FEBB" w:rsidR="0030406A" w:rsidRDefault="0030406A" w:rsidP="008F7ED4">
      <w:pPr>
        <w:ind w:left="-567" w:right="-573"/>
        <w:jc w:val="both"/>
        <w:rPr>
          <w:rFonts w:ascii="Aptos" w:eastAsia="Aptos" w:hAnsi="Aptos" w:cs="Aptos"/>
          <w:color w:val="595959"/>
          <w:sz w:val="24"/>
          <w:szCs w:val="24"/>
          <w:u w:color="595959"/>
        </w:rPr>
      </w:pPr>
      <w:r>
        <w:rPr>
          <w:rFonts w:ascii="Aptos" w:eastAsia="Aptos" w:hAnsi="Aptos" w:cs="Aptos"/>
          <w:color w:val="595959" w:themeColor="text1" w:themeTint="A6"/>
          <w:sz w:val="24"/>
          <w:szCs w:val="24"/>
          <w:u w:color="595959"/>
        </w:rPr>
        <w:t xml:space="preserve">Více informací najdete na webových stránkách divadla </w:t>
      </w:r>
      <w:hyperlink r:id="rId9">
        <w:r>
          <w:rPr>
            <w:rStyle w:val="Internetovodkaz"/>
            <w:rFonts w:ascii="Aptos" w:eastAsia="Aptos" w:hAnsi="Aptos" w:cs="Aptos"/>
            <w:sz w:val="24"/>
            <w:szCs w:val="24"/>
            <w14:textFill>
              <w14:solidFill>
                <w14:srgbClr w14:val="000000">
                  <w14:lumMod w14:val="65000"/>
                  <w14:lumOff w14:val="35000"/>
                </w14:srgbClr>
              </w14:solidFill>
            </w14:textFill>
          </w:rPr>
          <w:t>www.hybernia.eu</w:t>
        </w:r>
      </w:hyperlink>
      <w:r w:rsidR="00CE39C5">
        <w:t>,</w:t>
      </w:r>
      <w:r w:rsidR="00CE39C5" w:rsidRPr="00CE39C5">
        <w:rPr>
          <w:rFonts w:ascii="Aptos" w:eastAsia="Aptos" w:hAnsi="Aptos" w:cs="Aptos"/>
          <w:color w:val="595959" w:themeColor="text1" w:themeTint="A6"/>
          <w:sz w:val="24"/>
          <w:szCs w:val="24"/>
          <w:u w:color="595959"/>
        </w:rPr>
        <w:t xml:space="preserve"> </w:t>
      </w:r>
      <w:r w:rsidR="00CE39C5">
        <w:rPr>
          <w:rFonts w:ascii="Aptos" w:eastAsia="Aptos" w:hAnsi="Aptos" w:cs="Aptos"/>
          <w:color w:val="595959" w:themeColor="text1" w:themeTint="A6"/>
          <w:sz w:val="24"/>
          <w:szCs w:val="24"/>
          <w:u w:color="595959"/>
        </w:rPr>
        <w:t xml:space="preserve">webu baru </w:t>
      </w:r>
      <w:r w:rsidR="00CE39C5" w:rsidRPr="00CE39C5">
        <w:rPr>
          <w:rFonts w:ascii="Aptos" w:eastAsia="Aptos" w:hAnsi="Aptos" w:cs="Aptos"/>
          <w:color w:val="595959" w:themeColor="text1" w:themeTint="A6"/>
          <w:sz w:val="24"/>
          <w:szCs w:val="24"/>
          <w:u w:val="single"/>
        </w:rPr>
        <w:t>www.skylounge360.cz</w:t>
      </w:r>
      <w:r w:rsidR="00CE39C5">
        <w:rPr>
          <w:rFonts w:ascii="Aptos" w:eastAsia="Aptos" w:hAnsi="Aptos" w:cs="Aptos"/>
          <w:color w:val="595959" w:themeColor="text1" w:themeTint="A6"/>
          <w:sz w:val="24"/>
          <w:szCs w:val="24"/>
          <w:u w:color="595959"/>
        </w:rPr>
        <w:t xml:space="preserve"> a sociálních sítích</w:t>
      </w:r>
      <w:r>
        <w:rPr>
          <w:rFonts w:ascii="Aptos" w:eastAsia="Aptos" w:hAnsi="Aptos" w:cs="Aptos"/>
          <w:color w:val="595959" w:themeColor="text1" w:themeTint="A6"/>
          <w:sz w:val="24"/>
          <w:szCs w:val="24"/>
          <w:u w:color="595959"/>
        </w:rPr>
        <w:t>.</w:t>
      </w:r>
    </w:p>
    <w:p w14:paraId="3B284C97" w14:textId="77777777" w:rsidR="0030406A" w:rsidRDefault="0030406A" w:rsidP="003A5B73">
      <w:pPr>
        <w:ind w:left="-567" w:right="-573"/>
        <w:jc w:val="both"/>
        <w:rPr>
          <w:rFonts w:ascii="Aptos" w:eastAsia="Aptos" w:hAnsi="Aptos" w:cs="Aptos"/>
          <w:color w:val="595959"/>
          <w:sz w:val="24"/>
          <w:szCs w:val="24"/>
          <w:u w:color="595959"/>
        </w:rPr>
      </w:pPr>
    </w:p>
    <w:p w14:paraId="1CCB7A81" w14:textId="77777777" w:rsidR="00CE39C5" w:rsidRDefault="00CE39C5" w:rsidP="003A5B73">
      <w:pPr>
        <w:ind w:left="-567" w:right="-573"/>
        <w:jc w:val="both"/>
        <w:rPr>
          <w:rFonts w:ascii="Aptos" w:eastAsia="Aptos" w:hAnsi="Aptos" w:cs="Aptos"/>
          <w:color w:val="595959"/>
          <w:sz w:val="24"/>
          <w:szCs w:val="24"/>
          <w:u w:color="595959"/>
        </w:rPr>
      </w:pPr>
    </w:p>
    <w:p w14:paraId="23DC53AC" w14:textId="15198210" w:rsidR="007F1B8B" w:rsidRDefault="00000000">
      <w:pPr>
        <w:ind w:left="-567" w:right="-573"/>
        <w:rPr>
          <w:rFonts w:ascii="Aptos" w:eastAsia="Aptos" w:hAnsi="Aptos" w:cs="Aptos"/>
          <w:b/>
          <w:bCs/>
          <w:color w:val="595959"/>
          <w:sz w:val="24"/>
          <w:szCs w:val="24"/>
          <w:u w:color="595959"/>
        </w:rPr>
      </w:pPr>
      <w:r>
        <w:rPr>
          <w:rFonts w:ascii="Aptos" w:eastAsia="Aptos" w:hAnsi="Aptos" w:cs="Aptos"/>
          <w:b/>
          <w:bCs/>
          <w:color w:val="595959"/>
          <w:sz w:val="24"/>
          <w:szCs w:val="24"/>
          <w:u w:color="595959"/>
        </w:rPr>
        <w:t>Kontakt pro bližší informace</w:t>
      </w:r>
      <w:r w:rsidR="003A5B73">
        <w:rPr>
          <w:rFonts w:ascii="Aptos" w:eastAsia="Aptos" w:hAnsi="Aptos" w:cs="Aptos"/>
          <w:b/>
          <w:bCs/>
          <w:color w:val="595959"/>
          <w:sz w:val="24"/>
          <w:szCs w:val="24"/>
          <w:u w:color="595959"/>
        </w:rPr>
        <w:t xml:space="preserve"> pro novináře</w:t>
      </w:r>
      <w:r>
        <w:rPr>
          <w:rFonts w:ascii="Aptos" w:eastAsia="Aptos" w:hAnsi="Aptos" w:cs="Aptos"/>
          <w:b/>
          <w:bCs/>
          <w:color w:val="595959"/>
          <w:sz w:val="24"/>
          <w:szCs w:val="24"/>
          <w:u w:color="595959"/>
        </w:rPr>
        <w:t>:</w:t>
      </w:r>
    </w:p>
    <w:p w14:paraId="5682C4DA" w14:textId="77777777" w:rsidR="007F1B8B" w:rsidRDefault="00000000">
      <w:pPr>
        <w:ind w:left="-567" w:right="-573"/>
        <w:rPr>
          <w:rFonts w:ascii="Aptos" w:eastAsia="Aptos" w:hAnsi="Aptos" w:cs="Aptos"/>
          <w:color w:val="595959"/>
          <w:sz w:val="24"/>
          <w:szCs w:val="24"/>
          <w:u w:color="595959"/>
        </w:rPr>
      </w:pPr>
      <w:r>
        <w:rPr>
          <w:rFonts w:ascii="Aptos" w:eastAsia="Aptos" w:hAnsi="Aptos" w:cs="Aptos"/>
          <w:b/>
          <w:bCs/>
          <w:color w:val="595959"/>
          <w:sz w:val="24"/>
          <w:szCs w:val="24"/>
          <w:u w:color="595959"/>
        </w:rPr>
        <w:t>Hana Tietze</w:t>
      </w:r>
      <w:r>
        <w:rPr>
          <w:rFonts w:ascii="Aptos" w:eastAsia="Aptos" w:hAnsi="Aptos" w:cs="Aptos"/>
          <w:color w:val="595959"/>
          <w:sz w:val="24"/>
          <w:szCs w:val="24"/>
          <w:u w:color="595959"/>
        </w:rPr>
        <w:t xml:space="preserve"> </w:t>
      </w:r>
    </w:p>
    <w:p w14:paraId="71C6B117" w14:textId="77777777" w:rsidR="007F1B8B" w:rsidRDefault="00000000">
      <w:pPr>
        <w:ind w:left="-567" w:right="-573"/>
      </w:pPr>
      <w:r>
        <w:rPr>
          <w:rFonts w:ascii="Aptos" w:eastAsia="Aptos" w:hAnsi="Aptos" w:cs="Aptos"/>
          <w:color w:val="595959"/>
          <w:sz w:val="24"/>
          <w:szCs w:val="24"/>
          <w:u w:color="595959"/>
        </w:rPr>
        <w:t>Mobil: 602 349 483</w:t>
      </w:r>
      <w:r>
        <w:rPr>
          <w:rFonts w:ascii="Aptos" w:eastAsia="Aptos" w:hAnsi="Aptos" w:cs="Aptos"/>
          <w:color w:val="595959"/>
          <w:sz w:val="24"/>
          <w:szCs w:val="24"/>
          <w:u w:color="595959"/>
        </w:rPr>
        <w:br/>
        <w:t xml:space="preserve">E-mail: </w:t>
      </w:r>
      <w:hyperlink r:id="rId10">
        <w:r w:rsidR="007F1B8B">
          <w:rPr>
            <w:rStyle w:val="Hyperlink0"/>
          </w:rPr>
          <w:t>hana.tietze@email.cz</w:t>
        </w:r>
      </w:hyperlink>
    </w:p>
    <w:sectPr w:rsidR="007F1B8B">
      <w:type w:val="continuous"/>
      <w:pgSz w:w="11906" w:h="16838"/>
      <w:pgMar w:top="899" w:right="1417" w:bottom="1417" w:left="1417" w:header="708" w:footer="708" w:gutter="0"/>
      <w:cols w:space="708"/>
      <w:formProt w:val="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A103FB" w14:textId="77777777" w:rsidR="002223A9" w:rsidRDefault="002223A9">
      <w:r>
        <w:separator/>
      </w:r>
    </w:p>
  </w:endnote>
  <w:endnote w:type="continuationSeparator" w:id="0">
    <w:p w14:paraId="52D11E42" w14:textId="77777777" w:rsidR="002223A9" w:rsidRDefault="002223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Liberation Sans">
    <w:altName w:val="Arial"/>
    <w:charset w:val="01"/>
    <w:family w:val="roman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6F2E1" w14:textId="77777777" w:rsidR="007F1B8B" w:rsidRDefault="007F1B8B">
    <w:pPr>
      <w:pStyle w:val="Hlavikaa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7A8FF9" w14:textId="77777777" w:rsidR="002223A9" w:rsidRDefault="002223A9">
      <w:r>
        <w:separator/>
      </w:r>
    </w:p>
  </w:footnote>
  <w:footnote w:type="continuationSeparator" w:id="0">
    <w:p w14:paraId="3B913051" w14:textId="77777777" w:rsidR="002223A9" w:rsidRDefault="002223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0187AB" w14:textId="77777777" w:rsidR="007F1B8B" w:rsidRDefault="007F1B8B">
    <w:pPr>
      <w:pStyle w:val="Hlavikaapt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1B8B"/>
    <w:rsid w:val="00007B13"/>
    <w:rsid w:val="00020C01"/>
    <w:rsid w:val="000229C0"/>
    <w:rsid w:val="00040864"/>
    <w:rsid w:val="00042232"/>
    <w:rsid w:val="00043B1F"/>
    <w:rsid w:val="0007577D"/>
    <w:rsid w:val="000946B1"/>
    <w:rsid w:val="0009530C"/>
    <w:rsid w:val="00105307"/>
    <w:rsid w:val="00107910"/>
    <w:rsid w:val="00107978"/>
    <w:rsid w:val="00146692"/>
    <w:rsid w:val="00176C50"/>
    <w:rsid w:val="001D6851"/>
    <w:rsid w:val="001E7F04"/>
    <w:rsid w:val="001F07FA"/>
    <w:rsid w:val="0022098D"/>
    <w:rsid w:val="002223A9"/>
    <w:rsid w:val="0022359E"/>
    <w:rsid w:val="002237A8"/>
    <w:rsid w:val="00250035"/>
    <w:rsid w:val="00280431"/>
    <w:rsid w:val="0028545C"/>
    <w:rsid w:val="002B3900"/>
    <w:rsid w:val="0030406A"/>
    <w:rsid w:val="003279EC"/>
    <w:rsid w:val="00333055"/>
    <w:rsid w:val="00366527"/>
    <w:rsid w:val="0037047F"/>
    <w:rsid w:val="00373EB7"/>
    <w:rsid w:val="003A5B73"/>
    <w:rsid w:val="00410C1E"/>
    <w:rsid w:val="004661DB"/>
    <w:rsid w:val="004959DE"/>
    <w:rsid w:val="004B0063"/>
    <w:rsid w:val="004B54E4"/>
    <w:rsid w:val="004C00A7"/>
    <w:rsid w:val="004C2BED"/>
    <w:rsid w:val="004D07CE"/>
    <w:rsid w:val="00501A78"/>
    <w:rsid w:val="00505956"/>
    <w:rsid w:val="005366EE"/>
    <w:rsid w:val="00565847"/>
    <w:rsid w:val="005726AE"/>
    <w:rsid w:val="005F7E1D"/>
    <w:rsid w:val="0065708F"/>
    <w:rsid w:val="0068517A"/>
    <w:rsid w:val="0069453D"/>
    <w:rsid w:val="006C45B1"/>
    <w:rsid w:val="006D4E38"/>
    <w:rsid w:val="006D67D1"/>
    <w:rsid w:val="006E5196"/>
    <w:rsid w:val="0070030D"/>
    <w:rsid w:val="00737F76"/>
    <w:rsid w:val="0074076E"/>
    <w:rsid w:val="00744D0F"/>
    <w:rsid w:val="0074733B"/>
    <w:rsid w:val="007623C4"/>
    <w:rsid w:val="007808E9"/>
    <w:rsid w:val="007A42DF"/>
    <w:rsid w:val="007B1D63"/>
    <w:rsid w:val="007C1E66"/>
    <w:rsid w:val="007C3343"/>
    <w:rsid w:val="007D0F18"/>
    <w:rsid w:val="007E0F0C"/>
    <w:rsid w:val="007E687E"/>
    <w:rsid w:val="007F010E"/>
    <w:rsid w:val="007F1B8B"/>
    <w:rsid w:val="00802D28"/>
    <w:rsid w:val="008239B2"/>
    <w:rsid w:val="008258D7"/>
    <w:rsid w:val="00834240"/>
    <w:rsid w:val="00863AE9"/>
    <w:rsid w:val="0089082C"/>
    <w:rsid w:val="008F10C1"/>
    <w:rsid w:val="008F7ED4"/>
    <w:rsid w:val="00900C06"/>
    <w:rsid w:val="0090577B"/>
    <w:rsid w:val="0094119A"/>
    <w:rsid w:val="00955B23"/>
    <w:rsid w:val="00961846"/>
    <w:rsid w:val="00967129"/>
    <w:rsid w:val="0098668B"/>
    <w:rsid w:val="009B43D7"/>
    <w:rsid w:val="009C19EA"/>
    <w:rsid w:val="009C386B"/>
    <w:rsid w:val="009E119B"/>
    <w:rsid w:val="009F58F2"/>
    <w:rsid w:val="00A87BFD"/>
    <w:rsid w:val="00A92652"/>
    <w:rsid w:val="00AB5962"/>
    <w:rsid w:val="00AE0461"/>
    <w:rsid w:val="00AF378D"/>
    <w:rsid w:val="00B13B05"/>
    <w:rsid w:val="00B547AC"/>
    <w:rsid w:val="00BA5DDC"/>
    <w:rsid w:val="00BA79FF"/>
    <w:rsid w:val="00BE26E5"/>
    <w:rsid w:val="00BF08E6"/>
    <w:rsid w:val="00C25E1A"/>
    <w:rsid w:val="00C417E0"/>
    <w:rsid w:val="00C636A3"/>
    <w:rsid w:val="00C95520"/>
    <w:rsid w:val="00CA1281"/>
    <w:rsid w:val="00CB4549"/>
    <w:rsid w:val="00CE39C5"/>
    <w:rsid w:val="00CF13C2"/>
    <w:rsid w:val="00D00E71"/>
    <w:rsid w:val="00D3419B"/>
    <w:rsid w:val="00D55923"/>
    <w:rsid w:val="00D55FA6"/>
    <w:rsid w:val="00D75854"/>
    <w:rsid w:val="00DB481C"/>
    <w:rsid w:val="00DE1296"/>
    <w:rsid w:val="00DE1B47"/>
    <w:rsid w:val="00DE58A0"/>
    <w:rsid w:val="00DF4D82"/>
    <w:rsid w:val="00E30656"/>
    <w:rsid w:val="00E543FD"/>
    <w:rsid w:val="00E663A2"/>
    <w:rsid w:val="00E74A64"/>
    <w:rsid w:val="00E869F9"/>
    <w:rsid w:val="00EA2939"/>
    <w:rsid w:val="00EE4D81"/>
    <w:rsid w:val="00EE5E13"/>
    <w:rsid w:val="00EE6063"/>
    <w:rsid w:val="00F07AFD"/>
    <w:rsid w:val="00F07FBA"/>
    <w:rsid w:val="00F1341E"/>
    <w:rsid w:val="00F155CA"/>
    <w:rsid w:val="00F20D04"/>
    <w:rsid w:val="00FC6613"/>
    <w:rsid w:val="00FF4997"/>
    <w:rsid w:val="00FF6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C2C45"/>
  <w15:docId w15:val="{3BE32B75-F3D5-4EA9-956C-4E125E8CB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cs="Arial Unicode MS"/>
      <w:color w:val="000000"/>
      <w:u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rPr>
      <w:u w:val="single"/>
    </w:rPr>
  </w:style>
  <w:style w:type="character" w:customStyle="1" w:styleId="Odkaz">
    <w:name w:val="Odkaz"/>
    <w:qFormat/>
    <w:rPr>
      <w:outline w:val="0"/>
      <w:color w:val="0000FF"/>
      <w:u w:val="single" w:color="0000FF"/>
    </w:rPr>
  </w:style>
  <w:style w:type="character" w:customStyle="1" w:styleId="Hyperlink0">
    <w:name w:val="Hyperlink.0"/>
    <w:basedOn w:val="Odkaz"/>
    <w:qFormat/>
    <w:rPr>
      <w:rFonts w:ascii="Aptos" w:eastAsia="Aptos" w:hAnsi="Aptos" w:cs="Aptos"/>
      <w:outline w:val="0"/>
      <w:color w:val="595959"/>
      <w:sz w:val="24"/>
      <w:szCs w:val="24"/>
      <w:u w:val="single" w:color="595959"/>
    </w:rPr>
  </w:style>
  <w:style w:type="character" w:styleId="Nevyeenzmnka">
    <w:name w:val="Unresolved Mention"/>
    <w:basedOn w:val="Standardnpsmoodstavce"/>
    <w:uiPriority w:val="99"/>
    <w:semiHidden/>
    <w:unhideWhenUsed/>
    <w:qFormat/>
    <w:rsid w:val="001056CB"/>
    <w:rPr>
      <w:color w:val="605E5C"/>
      <w:shd w:val="clear" w:color="auto" w:fill="E1DFDD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PingFang SC" w:hAnsi="Liberation Sans" w:cs="Lucida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customStyle="1" w:styleId="Hlavikaapta">
    <w:name w:val="Hlavička a päta"/>
    <w:qFormat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pPr>
      <w:tabs>
        <w:tab w:val="center" w:pos="4536"/>
        <w:tab w:val="right" w:pos="9072"/>
      </w:tabs>
    </w:pPr>
    <w:rPr>
      <w:rFonts w:cs="Arial Unicode MS"/>
      <w:color w:val="000000"/>
      <w:u w:color="000000"/>
    </w:rPr>
  </w:style>
  <w:style w:type="paragraph" w:customStyle="1" w:styleId="Standard">
    <w:name w:val="Standard"/>
    <w:qFormat/>
    <w:pPr>
      <w:widowControl w:val="0"/>
    </w:pPr>
    <w:rPr>
      <w:rFonts w:cs="Arial Unicode MS"/>
      <w:color w:val="000000"/>
      <w:kern w:val="2"/>
      <w:sz w:val="24"/>
      <w:szCs w:val="24"/>
      <w:u w:color="000000"/>
    </w:rPr>
  </w:style>
  <w:style w:type="paragraph" w:styleId="Odstavecseseznamem">
    <w:name w:val="List Paragraph"/>
    <w:basedOn w:val="Normln"/>
    <w:uiPriority w:val="34"/>
    <w:qFormat/>
    <w:rsid w:val="00297211"/>
    <w:pPr>
      <w:ind w:left="720"/>
      <w:contextualSpacing/>
    </w:pPr>
  </w:style>
  <w:style w:type="paragraph" w:styleId="Zpat">
    <w:name w:val="footer"/>
    <w:basedOn w:val="Zhlavazpat"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lnweb">
    <w:name w:val="Normal (Web)"/>
    <w:basedOn w:val="Normln"/>
    <w:uiPriority w:val="99"/>
    <w:semiHidden/>
    <w:unhideWhenUsed/>
    <w:rsid w:val="0074733B"/>
    <w:rPr>
      <w:rFonts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14669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mailto:hana.tietze@email.cz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hybernia.eu/" TargetMode="External"/></Relationships>
</file>

<file path=word/theme/theme1.xml><?xml version="1.0" encoding="utf-8"?>
<a:theme xmlns:a="http://schemas.openxmlformats.org/drawingml/2006/main" name="Motiv Office">
  <a:themeElements>
    <a:clrScheme name="Motiv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0000FF"/>
      </a:hlink>
      <a:folHlink>
        <a:srgbClr val="FF00FF"/>
      </a:folHlink>
    </a:clrScheme>
    <a:fontScheme name="Motiv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iv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Aptos"/>
            <a:ea typeface="Aptos"/>
            <a:cs typeface="Aptos"/>
            <a:sym typeface="Apto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Aptos"/>
            <a:ea typeface="Aptos"/>
            <a:cs typeface="Aptos"/>
            <a:sym typeface="Apto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472</Words>
  <Characters>2833</Characters>
  <Application>Microsoft Office Word</Application>
  <DocSecurity>0</DocSecurity>
  <Lines>48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latitude</dc:creator>
  <dc:description/>
  <cp:lastModifiedBy>Hana Tietze</cp:lastModifiedBy>
  <cp:revision>7</cp:revision>
  <dcterms:created xsi:type="dcterms:W3CDTF">2026-04-21T11:13:00Z</dcterms:created>
  <dcterms:modified xsi:type="dcterms:W3CDTF">2026-04-22T13:37:00Z</dcterms:modified>
  <dc:language>cs-CZ</dc:language>
</cp:coreProperties>
</file>